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9BC" w:rsidRDefault="00E14A60">
      <w:pPr>
        <w:pStyle w:val="Titre1"/>
        <w:rPr>
          <w:b w:val="0"/>
          <w:u w:val="none"/>
        </w:rPr>
      </w:pPr>
      <w:r>
        <w:t>ELEC2753</w:t>
      </w:r>
      <w:r w:rsidR="00F409BC">
        <w:rPr>
          <w:b w:val="0"/>
          <w:u w:val="none"/>
        </w:rPr>
        <w:t xml:space="preserve">      </w:t>
      </w:r>
      <w:r>
        <w:rPr>
          <w:b w:val="0"/>
          <w:u w:val="none"/>
        </w:rPr>
        <w:t>Electrotechnique</w:t>
      </w:r>
      <w:r w:rsidR="00F409BC">
        <w:rPr>
          <w:b w:val="0"/>
          <w:u w:val="none"/>
        </w:rPr>
        <w:t xml:space="preserve"> </w:t>
      </w:r>
      <w:r w:rsidR="00F409BC">
        <w:rPr>
          <w:b w:val="0"/>
          <w:u w:val="none"/>
        </w:rPr>
        <w:tab/>
      </w:r>
      <w:r w:rsidR="009D2351">
        <w:rPr>
          <w:b w:val="0"/>
          <w:u w:val="none"/>
        </w:rPr>
        <w:t xml:space="preserve">                  </w:t>
      </w:r>
      <w:r w:rsidR="00E04E31">
        <w:rPr>
          <w:b w:val="0"/>
          <w:u w:val="none"/>
        </w:rPr>
        <w:t>examen</w:t>
      </w:r>
      <w:r w:rsidR="009D2351">
        <w:rPr>
          <w:b w:val="0"/>
          <w:u w:val="none"/>
        </w:rPr>
        <w:t xml:space="preserve"> </w:t>
      </w:r>
      <w:r>
        <w:rPr>
          <w:b w:val="0"/>
          <w:u w:val="none"/>
        </w:rPr>
        <w:t xml:space="preserve">du </w:t>
      </w:r>
      <w:r w:rsidR="00AB1205">
        <w:rPr>
          <w:b w:val="0"/>
          <w:u w:val="none"/>
        </w:rPr>
        <w:t>1</w:t>
      </w:r>
      <w:r w:rsidR="00C167CB">
        <w:rPr>
          <w:b w:val="0"/>
          <w:u w:val="none"/>
        </w:rPr>
        <w:t>1</w:t>
      </w:r>
      <w:r w:rsidR="00F409BC">
        <w:rPr>
          <w:b w:val="0"/>
          <w:u w:val="none"/>
        </w:rPr>
        <w:t>/0</w:t>
      </w:r>
      <w:r w:rsidR="00AB1205">
        <w:rPr>
          <w:b w:val="0"/>
          <w:u w:val="none"/>
        </w:rPr>
        <w:t>6</w:t>
      </w:r>
      <w:r w:rsidR="009D2351">
        <w:rPr>
          <w:b w:val="0"/>
          <w:u w:val="none"/>
        </w:rPr>
        <w:t>/20</w:t>
      </w:r>
      <w:r w:rsidR="0005776F">
        <w:rPr>
          <w:b w:val="0"/>
          <w:u w:val="none"/>
        </w:rPr>
        <w:t>1</w:t>
      </w:r>
      <w:r w:rsidR="00C167CB">
        <w:rPr>
          <w:b w:val="0"/>
          <w:u w:val="none"/>
        </w:rPr>
        <w:t>2</w:t>
      </w:r>
    </w:p>
    <w:p w:rsidR="00F409BC" w:rsidRDefault="00F409BC"/>
    <w:p w:rsidR="00F409BC" w:rsidRDefault="00F409BC">
      <w:r>
        <w:t>Pour faciliter la correction</w:t>
      </w:r>
      <w:r w:rsidR="001D40B3">
        <w:t xml:space="preserve"> et la surveillance</w:t>
      </w:r>
      <w:r>
        <w:t xml:space="preserve">, merci </w:t>
      </w:r>
      <w:r w:rsidR="00E14A60">
        <w:t xml:space="preserve">de répondre aux </w:t>
      </w:r>
      <w:r w:rsidR="006717C9">
        <w:t>3</w:t>
      </w:r>
      <w:r w:rsidR="00E14A60">
        <w:t xml:space="preserve"> questions sur des feuilles différentes et </w:t>
      </w:r>
      <w:r>
        <w:t xml:space="preserve">d'écrire </w:t>
      </w:r>
      <w:r w:rsidR="001D40B3">
        <w:t xml:space="preserve">immédiatement </w:t>
      </w:r>
      <w:r>
        <w:t xml:space="preserve">votre nom sur </w:t>
      </w:r>
      <w:r w:rsidRPr="00F500E7">
        <w:rPr>
          <w:b/>
        </w:rPr>
        <w:t>toutes</w:t>
      </w:r>
      <w:r>
        <w:t xml:space="preserve"> les feuilles employées, de bien indiquer dans la réponse la structure en sous-questions </w:t>
      </w:r>
      <w:r w:rsidR="001D40B3" w:rsidRPr="001D40B3">
        <w:rPr>
          <w:b/>
        </w:rPr>
        <w:t>1.1</w:t>
      </w:r>
      <w:r w:rsidR="001D40B3">
        <w:t xml:space="preserve"> , </w:t>
      </w:r>
      <w:r w:rsidR="001D40B3" w:rsidRPr="001D40B3">
        <w:rPr>
          <w:b/>
        </w:rPr>
        <w:t>1.2</w:t>
      </w:r>
      <w:r w:rsidR="001D40B3">
        <w:t>. …</w:t>
      </w:r>
      <w:r>
        <w:t xml:space="preserve"> Quand une sous-question demande la valeur numérique d'une grandeur ou une réponse par oui/non, indiquez d'abord cette valeur numérique ou le choix oui/non en l'encadrant. Justifiez toujours votre réponse de façon suffisamment détaillée et en fournissant suffisamment de valeurs numériques intermédiaires pour que le correcteur puisse vérifier chaque étape de votre raisonnement.</w:t>
      </w:r>
      <w:r w:rsidR="0011220D">
        <w:t xml:space="preserve"> Indiquez </w:t>
      </w:r>
      <w:r w:rsidR="009C7F48">
        <w:t xml:space="preserve">et justifiez </w:t>
      </w:r>
      <w:r w:rsidR="0011220D">
        <w:t>les hypothèses et approximations utilis</w:t>
      </w:r>
      <w:r w:rsidR="009C7F48">
        <w:t>é</w:t>
      </w:r>
      <w:r w:rsidR="0011220D">
        <w:t>e</w:t>
      </w:r>
      <w:r w:rsidR="009C7F48">
        <w:t>s</w:t>
      </w:r>
      <w:r w:rsidR="0011220D">
        <w:t>.</w:t>
      </w:r>
    </w:p>
    <w:p w:rsidR="006E6D35" w:rsidRDefault="006E6D35"/>
    <w:p w:rsidR="006E6D35" w:rsidRDefault="006E6D35" w:rsidP="006E6D35">
      <w:pPr>
        <w:rPr>
          <w:b/>
        </w:rPr>
      </w:pPr>
      <w:r>
        <w:rPr>
          <w:b/>
        </w:rPr>
        <w:t>Les exemples de solution donnés ci-dessous sont calculés avec un nombre excessif de chiffres afin de bien fixer les idées. En pratique, seuls deux ou trois chiffres sont significatifs !</w:t>
      </w:r>
    </w:p>
    <w:p w:rsidR="00F409BC" w:rsidRDefault="00F409BC"/>
    <w:p w:rsidR="00781531" w:rsidRDefault="00781531" w:rsidP="00781531">
      <w:r>
        <w:rPr>
          <w:b/>
        </w:rPr>
        <w:t>Question 1</w:t>
      </w:r>
      <w:r>
        <w:t xml:space="preserve"> :</w:t>
      </w:r>
    </w:p>
    <w:p w:rsidR="00781531" w:rsidRDefault="00781531" w:rsidP="00781531">
      <w:r>
        <w:t>On dispose d’un transformateur triphasé qui porte les indications suivantes</w:t>
      </w:r>
    </w:p>
    <w:p w:rsidR="00781531" w:rsidRDefault="00781531" w:rsidP="00781531"/>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2023"/>
      </w:tblGrid>
      <w:tr w:rsidR="00781531" w:rsidRPr="00421F23" w:rsidTr="00421F23">
        <w:tc>
          <w:tcPr>
            <w:tcW w:w="4961" w:type="dxa"/>
            <w:gridSpan w:val="2"/>
            <w:tcBorders>
              <w:top w:val="single" w:sz="4" w:space="0" w:color="auto"/>
              <w:left w:val="single" w:sz="4" w:space="0" w:color="auto"/>
              <w:bottom w:val="single" w:sz="4" w:space="0" w:color="auto"/>
              <w:right w:val="single" w:sz="4" w:space="0" w:color="auto"/>
            </w:tcBorders>
            <w:shd w:val="clear" w:color="auto" w:fill="auto"/>
          </w:tcPr>
          <w:p w:rsidR="00781531" w:rsidRDefault="00781531" w:rsidP="00421F23">
            <w:pPr>
              <w:jc w:val="center"/>
            </w:pPr>
            <w:r>
              <w:t>kVA  25.0        Hz  50</w:t>
            </w:r>
          </w:p>
        </w:tc>
      </w:tr>
      <w:tr w:rsidR="00781531" w:rsidRPr="00421F23" w:rsidTr="00421F23">
        <w:tc>
          <w:tcPr>
            <w:tcW w:w="2938" w:type="dxa"/>
            <w:tcBorders>
              <w:top w:val="single" w:sz="4" w:space="0" w:color="auto"/>
              <w:left w:val="single" w:sz="4" w:space="0" w:color="auto"/>
              <w:bottom w:val="single" w:sz="4" w:space="0" w:color="auto"/>
              <w:right w:val="single" w:sz="4" w:space="0" w:color="auto"/>
            </w:tcBorders>
            <w:shd w:val="clear" w:color="auto" w:fill="auto"/>
          </w:tcPr>
          <w:p w:rsidR="00781531" w:rsidRDefault="00781531" w:rsidP="00421F23">
            <w:pPr>
              <w:jc w:val="center"/>
            </w:pPr>
            <w:r>
              <w:t>Primaire V 230</w:t>
            </w:r>
          </w:p>
        </w:tc>
        <w:tc>
          <w:tcPr>
            <w:tcW w:w="2023" w:type="dxa"/>
            <w:tcBorders>
              <w:top w:val="single" w:sz="4" w:space="0" w:color="auto"/>
              <w:left w:val="single" w:sz="4" w:space="0" w:color="auto"/>
              <w:bottom w:val="single" w:sz="4" w:space="0" w:color="auto"/>
              <w:right w:val="single" w:sz="4" w:space="0" w:color="auto"/>
            </w:tcBorders>
            <w:shd w:val="clear" w:color="auto" w:fill="auto"/>
          </w:tcPr>
          <w:p w:rsidR="00781531" w:rsidRDefault="00781531">
            <w:r>
              <w:t>Secondaire V 400</w:t>
            </w:r>
          </w:p>
        </w:tc>
      </w:tr>
    </w:tbl>
    <w:p w:rsidR="00781531" w:rsidRDefault="00781531" w:rsidP="00781531"/>
    <w:p w:rsidR="00781531" w:rsidRDefault="00781531" w:rsidP="00781531">
      <w:r>
        <w:t>A l’aide d’un pont DC, on mesure entre deux lignes du</w:t>
      </w:r>
      <w:r w:rsidR="006A36C7">
        <w:t xml:space="preserve"> primaire une résistance de 0.04</w:t>
      </w:r>
      <w:r>
        <w:t xml:space="preserve"> </w:t>
      </w:r>
      <w:r w:rsidRPr="00781531">
        <w:rPr>
          <w:rFonts w:ascii="Symbol" w:hAnsi="Symbol"/>
        </w:rPr>
        <w:t></w:t>
      </w:r>
      <w:r>
        <w:t xml:space="preserve"> et entre deux lignes du secondaire une résistance de 0.</w:t>
      </w:r>
      <w:r w:rsidR="006A36C7">
        <w:t>11</w:t>
      </w:r>
      <w:r>
        <w:t xml:space="preserve"> </w:t>
      </w:r>
      <w:r w:rsidRPr="00781531">
        <w:rPr>
          <w:rFonts w:ascii="Symbol" w:hAnsi="Symbol"/>
        </w:rPr>
        <w:t></w:t>
      </w:r>
      <w:r>
        <w:t>.</w:t>
      </w:r>
    </w:p>
    <w:p w:rsidR="00781531" w:rsidRDefault="00781531" w:rsidP="00781531">
      <w:r>
        <w:t>Lors d’un essai à vide standard effectué par le primaire, on mesure un courant de 5.5 A et une puissance de 350 W. Lors d’un essai en court-circuit effectué à courant nominal, on mesure une tension primaire de 7 V.</w:t>
      </w:r>
    </w:p>
    <w:p w:rsidR="006E6D35" w:rsidRDefault="006E6D35" w:rsidP="00781531">
      <w:r>
        <w:t>……………………………………………………</w:t>
      </w:r>
    </w:p>
    <w:p w:rsidR="006E6D35" w:rsidRDefault="006E6D35" w:rsidP="00781531">
      <w:r>
        <w:t>Faute de mesures de puissance lors de l’essai en court-circuit, on considèrera que les résistances des enroulements sont celles mesurées en courant continu. On a donc dans le circuit équivalent monophasé (c’est-à-dire par phase étoilée).</w:t>
      </w:r>
    </w:p>
    <w:p w:rsidR="006E6D35" w:rsidRDefault="006E6D35" w:rsidP="00781531">
      <w:r>
        <w:t>R</w:t>
      </w:r>
      <w:r>
        <w:rPr>
          <w:vertAlign w:val="subscript"/>
        </w:rPr>
        <w:t>1</w:t>
      </w:r>
      <w:r>
        <w:t xml:space="preserve"> = 0.04 </w:t>
      </w:r>
      <w:r w:rsidRPr="006E6D35">
        <w:rPr>
          <w:rFonts w:ascii="Symbol" w:hAnsi="Symbol"/>
        </w:rPr>
        <w:t></w:t>
      </w:r>
      <w:r>
        <w:t xml:space="preserve"> / 2 = 0.02 </w:t>
      </w:r>
      <w:r w:rsidRPr="006E6D35">
        <w:rPr>
          <w:rFonts w:ascii="Symbol" w:hAnsi="Symbol"/>
        </w:rPr>
        <w:t></w:t>
      </w:r>
    </w:p>
    <w:p w:rsidR="006E6D35" w:rsidRDefault="006E6D35" w:rsidP="00781531">
      <w:r>
        <w:t>R</w:t>
      </w:r>
      <w:r>
        <w:rPr>
          <w:vertAlign w:val="subscript"/>
        </w:rPr>
        <w:t>2</w:t>
      </w:r>
      <w:r>
        <w:t xml:space="preserve"> = 0.11 </w:t>
      </w:r>
      <w:r w:rsidRPr="006E6D35">
        <w:rPr>
          <w:rFonts w:ascii="Symbol" w:hAnsi="Symbol"/>
        </w:rPr>
        <w:t></w:t>
      </w:r>
      <w:r>
        <w:t xml:space="preserve"> / 2 = 0.055 </w:t>
      </w:r>
      <w:r w:rsidRPr="006E6D35">
        <w:rPr>
          <w:rFonts w:ascii="Symbol" w:hAnsi="Symbol"/>
        </w:rPr>
        <w:t></w:t>
      </w:r>
    </w:p>
    <w:p w:rsidR="006E6D35" w:rsidRDefault="006E6D35" w:rsidP="00781531"/>
    <w:p w:rsidR="006E6D35" w:rsidRDefault="006E6D35" w:rsidP="00781531">
      <w:r>
        <w:t>Si on néglige l’impédance série primaire lors de l’essai à vide, on obtient pour le rapport de transformation</w:t>
      </w:r>
    </w:p>
    <w:p w:rsidR="006E6D35" w:rsidRPr="00604851" w:rsidRDefault="00604851" w:rsidP="00781531">
      <m:oMathPara>
        <m:oMath>
          <m:r>
            <w:rPr>
              <w:rFonts w:ascii="Cambria Math" w:hAnsi="Cambria Math"/>
            </w:rPr>
            <m:t xml:space="preserve">k= </m:t>
          </m:r>
          <m:f>
            <m:fPr>
              <m:ctrlPr>
                <w:rPr>
                  <w:rFonts w:ascii="Cambria Math" w:hAnsi="Cambria Math"/>
                  <w:i/>
                </w:rPr>
              </m:ctrlPr>
            </m:fPr>
            <m:num>
              <m:r>
                <w:rPr>
                  <w:rFonts w:ascii="Cambria Math" w:hAnsi="Cambria Math"/>
                </w:rPr>
                <m:t>230</m:t>
              </m:r>
            </m:num>
            <m:den>
              <m:r>
                <w:rPr>
                  <w:rFonts w:ascii="Cambria Math" w:hAnsi="Cambria Math"/>
                </w:rPr>
                <m:t>400</m:t>
              </m:r>
            </m:den>
          </m:f>
          <m:r>
            <w:rPr>
              <w:rFonts w:ascii="Cambria Math" w:hAnsi="Cambria Math"/>
            </w:rPr>
            <m:t xml:space="preserve">=0.575 </m:t>
          </m:r>
        </m:oMath>
      </m:oMathPara>
    </w:p>
    <w:p w:rsidR="00604851" w:rsidRDefault="00604851" w:rsidP="00781531">
      <w:r>
        <w:t>Alors</w:t>
      </w:r>
    </w:p>
    <w:p w:rsidR="006E6D35" w:rsidRDefault="00604851" w:rsidP="00781531">
      <m:oMathPara>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 xml:space="preserve">=0.02+ </m:t>
          </m:r>
          <m:sSup>
            <m:sSupPr>
              <m:ctrlPr>
                <w:rPr>
                  <w:rFonts w:ascii="Cambria Math" w:hAnsi="Cambria Math"/>
                  <w:i/>
                </w:rPr>
              </m:ctrlPr>
            </m:sSupPr>
            <m:e>
              <m:r>
                <w:rPr>
                  <w:rFonts w:ascii="Cambria Math" w:hAnsi="Cambria Math"/>
                </w:rPr>
                <m:t>(0.575)</m:t>
              </m:r>
            </m:e>
            <m:sup>
              <m:r>
                <w:rPr>
                  <w:rFonts w:ascii="Cambria Math" w:hAnsi="Cambria Math"/>
                </w:rPr>
                <m:t>2</m:t>
              </m:r>
            </m:sup>
          </m:sSup>
          <m:r>
            <w:rPr>
              <w:rFonts w:ascii="Cambria Math" w:hAnsi="Cambria Math"/>
            </w:rPr>
            <m:t xml:space="preserve">0.055= 0.02+0.01818=0.03818 Ω </m:t>
          </m:r>
        </m:oMath>
      </m:oMathPara>
    </w:p>
    <w:p w:rsidR="00D0615D" w:rsidRDefault="00D0615D" w:rsidP="00781531"/>
    <w:p w:rsidR="00D0615D" w:rsidRPr="006E6D35" w:rsidRDefault="00D0615D" w:rsidP="00781531">
      <w:r>
        <w:t>ou, de façon équivalente</w:t>
      </w:r>
    </w:p>
    <w:p w:rsidR="00781531" w:rsidRDefault="00781531" w:rsidP="00781531"/>
    <w:p w:rsidR="00D0615D" w:rsidRDefault="00D0615D" w:rsidP="00781531">
      <m:oMathPara>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 xml:space="preserve">=0.02/ </m:t>
          </m:r>
          <m:sSup>
            <m:sSupPr>
              <m:ctrlPr>
                <w:rPr>
                  <w:rFonts w:ascii="Cambria Math" w:hAnsi="Cambria Math"/>
                  <w:i/>
                </w:rPr>
              </m:ctrlPr>
            </m:sSupPr>
            <m:e>
              <m:d>
                <m:dPr>
                  <m:ctrlPr>
                    <w:rPr>
                      <w:rFonts w:ascii="Cambria Math" w:hAnsi="Cambria Math"/>
                      <w:i/>
                    </w:rPr>
                  </m:ctrlPr>
                </m:dPr>
                <m:e>
                  <m:r>
                    <w:rPr>
                      <w:rFonts w:ascii="Cambria Math" w:hAnsi="Cambria Math"/>
                    </w:rPr>
                    <m:t>0.575</m:t>
                  </m:r>
                </m:e>
              </m:d>
            </m:e>
            <m:sup>
              <m:r>
                <w:rPr>
                  <w:rFonts w:ascii="Cambria Math" w:hAnsi="Cambria Math"/>
                </w:rPr>
                <m:t>2</m:t>
              </m:r>
            </m:sup>
          </m:sSup>
          <m:r>
            <w:rPr>
              <w:rFonts w:ascii="Cambria Math" w:hAnsi="Cambria Math"/>
            </w:rPr>
            <m:t xml:space="preserve"> +0.055 =0.1155 Ω </m:t>
          </m:r>
        </m:oMath>
      </m:oMathPara>
    </w:p>
    <w:p w:rsidR="00D0615D" w:rsidRDefault="00D0615D" w:rsidP="00781531"/>
    <w:p w:rsidR="00D0615D" w:rsidRDefault="00D0615D" w:rsidP="00781531">
      <w:r>
        <w:t>Le courant primaire nominal du transformateur est</w:t>
      </w:r>
    </w:p>
    <w:p w:rsidR="00D0615D" w:rsidRDefault="00D0615D" w:rsidP="00781531"/>
    <w:p w:rsidR="00D0615D" w:rsidRPr="00D0615D" w:rsidRDefault="00D0615D" w:rsidP="00781531">
      <m:oMathPara>
        <m:oMath>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1 nom</m:t>
              </m:r>
            </m:sub>
          </m:sSub>
          <m:r>
            <w:rPr>
              <w:rFonts w:ascii="Cambria Math" w:hAnsi="Cambria Math"/>
            </w:rPr>
            <m:t xml:space="preserve">≈ </m:t>
          </m:r>
          <m:f>
            <m:fPr>
              <m:ctrlPr>
                <w:rPr>
                  <w:rFonts w:ascii="Cambria Math" w:hAnsi="Cambria Math"/>
                  <w:i/>
                </w:rPr>
              </m:ctrlPr>
            </m:fPr>
            <m:num>
              <m:r>
                <w:rPr>
                  <w:rFonts w:ascii="Cambria Math" w:hAnsi="Cambria Math"/>
                </w:rPr>
                <m:t>25000</m:t>
              </m:r>
            </m:num>
            <m:den>
              <m:r>
                <w:rPr>
                  <w:rFonts w:ascii="Cambria Math" w:hAnsi="Cambria Math"/>
                </w:rPr>
                <m:t xml:space="preserve">230 </m:t>
              </m:r>
              <m:rad>
                <m:radPr>
                  <m:degHide m:val="1"/>
                  <m:ctrlPr>
                    <w:rPr>
                      <w:rFonts w:ascii="Cambria Math" w:hAnsi="Cambria Math"/>
                      <w:i/>
                    </w:rPr>
                  </m:ctrlPr>
                </m:radPr>
                <m:deg/>
                <m:e>
                  <m:r>
                    <w:rPr>
                      <w:rFonts w:ascii="Cambria Math" w:hAnsi="Cambria Math"/>
                    </w:rPr>
                    <m:t>3</m:t>
                  </m:r>
                </m:e>
              </m:rad>
            </m:den>
          </m:f>
          <m:r>
            <w:rPr>
              <w:rFonts w:ascii="Cambria Math" w:hAnsi="Cambria Math"/>
            </w:rPr>
            <m:t xml:space="preserve">=62,7555 A </m:t>
          </m:r>
        </m:oMath>
      </m:oMathPara>
    </w:p>
    <w:p w:rsidR="00D0615D" w:rsidRDefault="00D0615D" w:rsidP="00781531"/>
    <w:p w:rsidR="00D0615D" w:rsidRDefault="00D0615D" w:rsidP="00781531">
      <w:r>
        <w:t>L’impédance de court-circuit est donc de</w:t>
      </w:r>
    </w:p>
    <w:p w:rsidR="00D0615D" w:rsidRDefault="00D0615D" w:rsidP="00781531"/>
    <w:p w:rsidR="00D0615D" w:rsidRPr="00286DB3" w:rsidRDefault="00D0615D" w:rsidP="00781531">
      <m:oMathPara>
        <m:oMath>
          <m:r>
            <w:rPr>
              <w:rFonts w:ascii="Cambria Math" w:hAnsi="Cambria Math"/>
            </w:rPr>
            <w:lastRenderedPageBreak/>
            <m:t xml:space="preserve"> </m:t>
          </m:r>
          <m:sSub>
            <m:sSubPr>
              <m:ctrlPr>
                <w:rPr>
                  <w:rFonts w:ascii="Cambria Math" w:hAnsi="Cambria Math"/>
                  <w:i/>
                </w:rPr>
              </m:ctrlPr>
            </m:sSubPr>
            <m:e>
              <m:r>
                <w:rPr>
                  <w:rFonts w:ascii="Cambria Math" w:hAnsi="Cambria Math"/>
                </w:rPr>
                <m:t>Z</m:t>
              </m:r>
            </m:e>
            <m:sub>
              <m:r>
                <w:rPr>
                  <w:rFonts w:ascii="Cambria Math" w:hAnsi="Cambria Math"/>
                </w:rPr>
                <m:t>cc1</m:t>
              </m:r>
            </m:sub>
          </m:sSub>
          <m:r>
            <w:rPr>
              <w:rFonts w:ascii="Cambria Math" w:hAnsi="Cambria Math"/>
            </w:rPr>
            <m:t xml:space="preserve">= </m:t>
          </m:r>
          <m:f>
            <m:fPr>
              <m:ctrlPr>
                <w:rPr>
                  <w:rFonts w:ascii="Cambria Math" w:hAnsi="Cambria Math"/>
                  <w:i/>
                </w:rPr>
              </m:ctrlPr>
            </m:fPr>
            <m:num>
              <m:r>
                <w:rPr>
                  <w:rFonts w:ascii="Cambria Math" w:hAnsi="Cambria Math"/>
                </w:rPr>
                <m:t>7</m:t>
              </m:r>
            </m:num>
            <m:den>
              <m:rad>
                <m:radPr>
                  <m:degHide m:val="1"/>
                  <m:ctrlPr>
                    <w:rPr>
                      <w:rFonts w:ascii="Cambria Math" w:hAnsi="Cambria Math"/>
                      <w:i/>
                    </w:rPr>
                  </m:ctrlPr>
                </m:radPr>
                <m:deg/>
                <m:e>
                  <m:r>
                    <w:rPr>
                      <w:rFonts w:ascii="Cambria Math" w:hAnsi="Cambria Math"/>
                    </w:rPr>
                    <m:t>3</m:t>
                  </m:r>
                </m:e>
              </m:rad>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1 nom</m:t>
                  </m:r>
                </m:sub>
              </m:sSub>
            </m:den>
          </m:f>
          <m:r>
            <w:rPr>
              <w:rFonts w:ascii="Cambria Math" w:hAnsi="Cambria Math"/>
            </w:rPr>
            <m:t xml:space="preserve">=0.06440 Ω </m:t>
          </m:r>
        </m:oMath>
      </m:oMathPara>
    </w:p>
    <w:p w:rsidR="00286DB3" w:rsidRDefault="00286DB3" w:rsidP="00781531"/>
    <w:p w:rsidR="00286DB3" w:rsidRDefault="00286DB3" w:rsidP="00781531">
      <w:r>
        <w:t xml:space="preserve">Comme on pouvait s’y attendre, cette impédance est supérieure à </w:t>
      </w:r>
      <m:oMath>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 xml:space="preserve"> </m:t>
        </m:r>
      </m:oMath>
      <w:r>
        <w:t>.</w:t>
      </w:r>
    </w:p>
    <w:p w:rsidR="002F62D8" w:rsidRDefault="002F62D8" w:rsidP="00781531">
      <w:r>
        <w:t>Par ailleurs, à vide</w:t>
      </w:r>
    </w:p>
    <w:p w:rsidR="002F62D8" w:rsidRDefault="002F62D8" w:rsidP="00781531">
      <m:oMathPara>
        <m:oMath>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01</m:t>
              </m:r>
            </m:sub>
          </m:sSub>
          <m:r>
            <w:rPr>
              <w:rFonts w:ascii="Cambria Math" w:hAnsi="Cambria Math"/>
            </w:rPr>
            <m:t xml:space="preserve">= </m:t>
          </m:r>
          <m:f>
            <m:fPr>
              <m:ctrlPr>
                <w:rPr>
                  <w:rFonts w:ascii="Cambria Math" w:hAnsi="Cambria Math"/>
                  <w:i/>
                </w:rPr>
              </m:ctrlPr>
            </m:fPr>
            <m:num>
              <m:r>
                <w:rPr>
                  <w:rFonts w:ascii="Cambria Math" w:hAnsi="Cambria Math"/>
                </w:rPr>
                <m:t>230</m:t>
              </m:r>
            </m:num>
            <m:den>
              <m:rad>
                <m:radPr>
                  <m:degHide m:val="1"/>
                  <m:ctrlPr>
                    <w:rPr>
                      <w:rFonts w:ascii="Cambria Math" w:hAnsi="Cambria Math"/>
                      <w:i/>
                    </w:rPr>
                  </m:ctrlPr>
                </m:radPr>
                <m:deg/>
                <m:e>
                  <m:r>
                    <w:rPr>
                      <w:rFonts w:ascii="Cambria Math" w:hAnsi="Cambria Math"/>
                    </w:rPr>
                    <m:t>3</m:t>
                  </m:r>
                </m:e>
              </m:rad>
              <m:r>
                <w:rPr>
                  <w:rFonts w:ascii="Cambria Math" w:hAnsi="Cambria Math"/>
                </w:rPr>
                <m:t xml:space="preserve"> 5.5</m:t>
              </m:r>
            </m:den>
          </m:f>
          <m:r>
            <w:rPr>
              <w:rFonts w:ascii="Cambria Math" w:hAnsi="Cambria Math"/>
            </w:rPr>
            <m:t xml:space="preserve">=24.144 </m:t>
          </m:r>
          <m:r>
            <m:rPr>
              <m:sty m:val="p"/>
            </m:rPr>
            <w:rPr>
              <w:rFonts w:ascii="Cambria Math" w:hAnsi="Cambria Math"/>
            </w:rPr>
            <m:t>Ω</m:t>
          </m:r>
          <m:r>
            <w:rPr>
              <w:rFonts w:ascii="Cambria Math" w:hAnsi="Cambria Math"/>
            </w:rPr>
            <m:t xml:space="preserve"> </m:t>
          </m:r>
        </m:oMath>
      </m:oMathPara>
    </w:p>
    <w:p w:rsidR="00286DB3" w:rsidRDefault="00286DB3" w:rsidP="00781531"/>
    <w:p w:rsidR="002F62D8" w:rsidRDefault="002F62D8" w:rsidP="00781531">
      <w:r>
        <w:t>Un calcul approché est donc acceptable car Z</w:t>
      </w:r>
      <w:r>
        <w:rPr>
          <w:vertAlign w:val="subscript"/>
        </w:rPr>
        <w:t>01</w:t>
      </w:r>
      <w:r>
        <w:t xml:space="preserve"> &gt;&gt; Z</w:t>
      </w:r>
      <w:r>
        <w:rPr>
          <w:vertAlign w:val="subscript"/>
        </w:rPr>
        <w:t>cc1</w:t>
      </w:r>
      <w:r>
        <w:t xml:space="preserve"> .</w:t>
      </w:r>
    </w:p>
    <w:p w:rsidR="002F62D8" w:rsidRDefault="002F62D8" w:rsidP="00781531"/>
    <w:p w:rsidR="00781531" w:rsidRPr="002F62D8" w:rsidRDefault="00781531" w:rsidP="002F62D8">
      <w:pPr>
        <w:pStyle w:val="Paragraphedeliste"/>
        <w:numPr>
          <w:ilvl w:val="1"/>
          <w:numId w:val="17"/>
        </w:numPr>
        <w:rPr>
          <w:b/>
        </w:rPr>
      </w:pPr>
      <w:r w:rsidRPr="002F62D8">
        <w:rPr>
          <w:b/>
        </w:rPr>
        <w:t>Quel est le rendement de ce transformateur en pleine charge pour un facteur de puissance unitaire ?</w:t>
      </w:r>
    </w:p>
    <w:p w:rsidR="002F62D8" w:rsidRPr="002F62D8" w:rsidRDefault="002F62D8" w:rsidP="00693881">
      <w:pPr>
        <w:pStyle w:val="Paragraphedeliste"/>
        <w:pBdr>
          <w:top w:val="single" w:sz="4" w:space="1" w:color="auto"/>
          <w:left w:val="single" w:sz="4" w:space="4" w:color="auto"/>
          <w:bottom w:val="single" w:sz="4" w:space="1" w:color="auto"/>
          <w:right w:val="single" w:sz="4" w:space="0" w:color="auto"/>
        </w:pBdr>
        <w:ind w:left="420"/>
      </w:pPr>
      <w:r w:rsidRPr="002F62D8">
        <w:t>96.9 %</w:t>
      </w:r>
    </w:p>
    <w:p w:rsidR="00693881" w:rsidRDefault="00693881" w:rsidP="00781531">
      <w:r>
        <w:t>En pleine charge, les pertes ohmiques valent</w:t>
      </w:r>
      <w:r w:rsidR="00212898">
        <w:t xml:space="preserve"> (on néglige l’effet du courant magnétisant sur les pertes ohmiques au primaire)</w:t>
      </w:r>
    </w:p>
    <w:p w:rsidR="00693881" w:rsidRDefault="00212898" w:rsidP="00781531">
      <w:r>
        <w:t>3 x 0.03818 x 62.7555</w:t>
      </w:r>
      <w:r>
        <w:rPr>
          <w:vertAlign w:val="superscript"/>
        </w:rPr>
        <w:t>2</w:t>
      </w:r>
      <w:r>
        <w:t xml:space="preserve"> = 451.087 W</w:t>
      </w:r>
    </w:p>
    <w:p w:rsidR="00212898" w:rsidRDefault="00212898" w:rsidP="00781531">
      <w:r>
        <w:t>On considère que les pertes fixes sont données par l’essai à vide, ce qui consiste à négliger la chute de tension sur les éléments série du primaire</w:t>
      </w:r>
    </w:p>
    <w:p w:rsidR="00212898" w:rsidRDefault="00212898" w:rsidP="00781531"/>
    <w:p w:rsidR="00212898" w:rsidRDefault="00212898" w:rsidP="00781531">
      <w:r>
        <w:t>Donc</w:t>
      </w:r>
    </w:p>
    <w:p w:rsidR="00212898" w:rsidRPr="00212898" w:rsidRDefault="00212898" w:rsidP="00781531">
      <m:oMathPara>
        <m:oMath>
          <m:r>
            <w:rPr>
              <w:rFonts w:ascii="Cambria Math" w:hAnsi="Cambria Math"/>
            </w:rPr>
            <m:t xml:space="preserve"> η= </m:t>
          </m:r>
          <m:f>
            <m:fPr>
              <m:ctrlPr>
                <w:rPr>
                  <w:rFonts w:ascii="Cambria Math" w:hAnsi="Cambria Math"/>
                  <w:i/>
                </w:rPr>
              </m:ctrlPr>
            </m:fPr>
            <m:num>
              <m:r>
                <w:rPr>
                  <w:rFonts w:ascii="Cambria Math" w:hAnsi="Cambria Math"/>
                </w:rPr>
                <m:t>25000</m:t>
              </m:r>
            </m:num>
            <m:den>
              <m:r>
                <w:rPr>
                  <w:rFonts w:ascii="Cambria Math" w:hAnsi="Cambria Math"/>
                </w:rPr>
                <m:t>25000+451.087+350</m:t>
              </m:r>
            </m:den>
          </m:f>
          <m:r>
            <w:rPr>
              <w:rFonts w:ascii="Cambria Math" w:hAnsi="Cambria Math"/>
            </w:rPr>
            <m:t>=96.90 %</m:t>
          </m:r>
        </m:oMath>
      </m:oMathPara>
    </w:p>
    <w:p w:rsidR="00693881" w:rsidRDefault="00693881" w:rsidP="00781531">
      <w:pPr>
        <w:rPr>
          <w:b/>
        </w:rPr>
      </w:pPr>
    </w:p>
    <w:p w:rsidR="00781531" w:rsidRPr="00212898" w:rsidRDefault="00781531" w:rsidP="00212898">
      <w:pPr>
        <w:pStyle w:val="Paragraphedeliste"/>
        <w:numPr>
          <w:ilvl w:val="1"/>
          <w:numId w:val="17"/>
        </w:numPr>
        <w:rPr>
          <w:b/>
        </w:rPr>
      </w:pPr>
      <w:r w:rsidRPr="00212898">
        <w:rPr>
          <w:b/>
        </w:rPr>
        <w:t xml:space="preserve">Quel est son rendement en pleine charge si cos </w:t>
      </w:r>
      <w:r w:rsidRPr="00212898">
        <w:rPr>
          <w:rFonts w:ascii="Symbol" w:hAnsi="Symbol"/>
          <w:b/>
        </w:rPr>
        <w:t></w:t>
      </w:r>
      <w:r w:rsidRPr="00212898">
        <w:rPr>
          <w:b/>
        </w:rPr>
        <w:t xml:space="preserve"> = 0.8 inductif ?</w:t>
      </w:r>
    </w:p>
    <w:p w:rsidR="00212898" w:rsidRDefault="00212898" w:rsidP="00212898">
      <w:pPr>
        <w:pStyle w:val="Paragraphedeliste"/>
        <w:pBdr>
          <w:top w:val="single" w:sz="4" w:space="1" w:color="auto"/>
          <w:left w:val="single" w:sz="4" w:space="4" w:color="auto"/>
          <w:bottom w:val="single" w:sz="4" w:space="1" w:color="auto"/>
          <w:right w:val="single" w:sz="4" w:space="4" w:color="auto"/>
        </w:pBdr>
        <w:ind w:left="420"/>
      </w:pPr>
      <w:r>
        <w:t>96.2 %</w:t>
      </w:r>
    </w:p>
    <w:p w:rsidR="00212898" w:rsidRPr="00212898" w:rsidRDefault="00212898" w:rsidP="00781531">
      <w:r>
        <w:t>En pleine charge, le courant reste égal au courant nominal. Les pertes ohmiques sont donc inchangées. Cependant, puisque le facteur de puissance est de 0.8, la puissance active est réduite à 25000 x 0.8 = 20000 W. Le rendement devient donc</w:t>
      </w:r>
    </w:p>
    <w:p w:rsidR="00212898" w:rsidRPr="00AD3495" w:rsidRDefault="00212898" w:rsidP="00781531">
      <m:oMathPara>
        <m:oMath>
          <m:r>
            <w:rPr>
              <w:rFonts w:ascii="Cambria Math" w:hAnsi="Cambria Math"/>
            </w:rPr>
            <m:t xml:space="preserve"> η= </m:t>
          </m:r>
          <m:f>
            <m:fPr>
              <m:ctrlPr>
                <w:rPr>
                  <w:rFonts w:ascii="Cambria Math" w:hAnsi="Cambria Math"/>
                  <w:i/>
                </w:rPr>
              </m:ctrlPr>
            </m:fPr>
            <m:num>
              <m:r>
                <w:rPr>
                  <w:rFonts w:ascii="Cambria Math" w:hAnsi="Cambria Math"/>
                </w:rPr>
                <m:t>20000</m:t>
              </m:r>
            </m:num>
            <m:den>
              <m:r>
                <w:rPr>
                  <w:rFonts w:ascii="Cambria Math" w:hAnsi="Cambria Math"/>
                </w:rPr>
                <m:t>20000+451.087+350</m:t>
              </m:r>
            </m:den>
          </m:f>
          <m:r>
            <w:rPr>
              <w:rFonts w:ascii="Cambria Math" w:hAnsi="Cambria Math"/>
            </w:rPr>
            <m:t xml:space="preserve">=96.15 % </m:t>
          </m:r>
        </m:oMath>
      </m:oMathPara>
    </w:p>
    <w:p w:rsidR="00AD3495" w:rsidRPr="00212898" w:rsidRDefault="00AD3495" w:rsidP="00781531"/>
    <w:p w:rsidR="00781531" w:rsidRPr="00212898" w:rsidRDefault="00781531" w:rsidP="00212898">
      <w:pPr>
        <w:pStyle w:val="Paragraphedeliste"/>
        <w:numPr>
          <w:ilvl w:val="1"/>
          <w:numId w:val="17"/>
        </w:numPr>
        <w:rPr>
          <w:b/>
        </w:rPr>
      </w:pPr>
      <w:r w:rsidRPr="00212898">
        <w:rPr>
          <w:b/>
        </w:rPr>
        <w:t xml:space="preserve">Quel est son rendement à mi-charge si cos </w:t>
      </w:r>
      <w:r w:rsidRPr="00212898">
        <w:rPr>
          <w:rFonts w:ascii="Symbol" w:hAnsi="Symbol"/>
          <w:b/>
        </w:rPr>
        <w:t></w:t>
      </w:r>
      <w:r w:rsidRPr="00212898">
        <w:rPr>
          <w:b/>
        </w:rPr>
        <w:t xml:space="preserve"> = 0.8 capacitif ?</w:t>
      </w:r>
    </w:p>
    <w:p w:rsidR="00212898" w:rsidRDefault="00212898" w:rsidP="00212898">
      <w:pPr>
        <w:pStyle w:val="Paragraphedeliste"/>
        <w:pBdr>
          <w:top w:val="single" w:sz="4" w:space="1" w:color="auto"/>
          <w:left w:val="single" w:sz="4" w:space="4" w:color="auto"/>
          <w:bottom w:val="single" w:sz="4" w:space="1" w:color="auto"/>
          <w:right w:val="single" w:sz="4" w:space="4" w:color="auto"/>
        </w:pBdr>
        <w:ind w:left="420"/>
      </w:pPr>
      <w:r>
        <w:t>95.6 %</w:t>
      </w:r>
    </w:p>
    <w:p w:rsidR="00212898" w:rsidRDefault="00AD3495" w:rsidP="00781531">
      <w:r>
        <w:t>A mi-charge, le courant est réduit de moitié, donc les pertes ohmiques ne valent plus que le quart de leur valeur à pleine charge, soit 451.087 / 4 = 112.772 W. La puissance utile est réduite à cause de la réduction de courant et de la présence d’un facteur de puissance de 0.8, et tombe donc à 25000 x 0.5 x 0.8 = 10000 W. Le rendement vaut</w:t>
      </w:r>
    </w:p>
    <w:p w:rsidR="00212898" w:rsidRPr="00212898" w:rsidRDefault="00212898" w:rsidP="00212898">
      <m:oMathPara>
        <m:oMath>
          <m:r>
            <w:rPr>
              <w:rFonts w:ascii="Cambria Math" w:hAnsi="Cambria Math"/>
            </w:rPr>
            <m:t xml:space="preserve">η= </m:t>
          </m:r>
          <m:f>
            <m:fPr>
              <m:ctrlPr>
                <w:rPr>
                  <w:rFonts w:ascii="Cambria Math" w:hAnsi="Cambria Math"/>
                  <w:i/>
                </w:rPr>
              </m:ctrlPr>
            </m:fPr>
            <m:num>
              <m:r>
                <w:rPr>
                  <w:rFonts w:ascii="Cambria Math" w:hAnsi="Cambria Math"/>
                </w:rPr>
                <m:t>10000</m:t>
              </m:r>
            </m:num>
            <m:den>
              <m:r>
                <w:rPr>
                  <w:rFonts w:ascii="Cambria Math" w:hAnsi="Cambria Math"/>
                </w:rPr>
                <m:t>10000+112.772+350</m:t>
              </m:r>
            </m:den>
          </m:f>
          <m:r>
            <w:rPr>
              <w:rFonts w:ascii="Cambria Math" w:hAnsi="Cambria Math"/>
            </w:rPr>
            <m:t xml:space="preserve">=95.577% </m:t>
          </m:r>
        </m:oMath>
      </m:oMathPara>
    </w:p>
    <w:p w:rsidR="00212898" w:rsidRPr="00212898" w:rsidRDefault="00212898" w:rsidP="00781531"/>
    <w:p w:rsidR="00AD3495" w:rsidRPr="005728C1" w:rsidRDefault="00781531" w:rsidP="00AD3495">
      <w:pPr>
        <w:pStyle w:val="Paragraphedeliste"/>
        <w:numPr>
          <w:ilvl w:val="1"/>
          <w:numId w:val="17"/>
        </w:numPr>
        <w:rPr>
          <w:b/>
        </w:rPr>
      </w:pPr>
      <w:r w:rsidRPr="005728C1">
        <w:rPr>
          <w:b/>
        </w:rPr>
        <w:t xml:space="preserve">Pour quel cos </w:t>
      </w:r>
      <w:r w:rsidRPr="005728C1">
        <w:rPr>
          <w:rFonts w:ascii="Symbol" w:hAnsi="Symbol"/>
          <w:b/>
        </w:rPr>
        <w:t></w:t>
      </w:r>
      <w:r w:rsidRPr="005728C1">
        <w:rPr>
          <w:b/>
        </w:rPr>
        <w:t xml:space="preserve"> et quelle puissance le rendement de ce transformateur sera-t-il maximal ?</w:t>
      </w:r>
    </w:p>
    <w:p w:rsidR="00AD3495" w:rsidRDefault="00AD3495" w:rsidP="00AD3495">
      <w:pPr>
        <w:pStyle w:val="Paragraphedeliste"/>
        <w:pBdr>
          <w:top w:val="single" w:sz="4" w:space="1" w:color="auto"/>
          <w:left w:val="single" w:sz="4" w:space="4" w:color="auto"/>
          <w:bottom w:val="single" w:sz="4" w:space="1" w:color="auto"/>
          <w:right w:val="single" w:sz="4" w:space="4" w:color="auto"/>
        </w:pBdr>
        <w:ind w:left="420"/>
      </w:pPr>
      <w:r>
        <w:t>f.p. = 1 et P = 22000 W</w:t>
      </w:r>
    </w:p>
    <w:p w:rsidR="00AD3495" w:rsidRDefault="00AD3495" w:rsidP="00AD3495">
      <w:pPr>
        <w:pStyle w:val="Paragraphedeliste"/>
        <w:ind w:left="420"/>
      </w:pPr>
      <w:r>
        <w:t xml:space="preserve">On sait (cours) que le rendement est maximum pour cos </w:t>
      </w:r>
      <w:r>
        <w:sym w:font="Symbol" w:char="F06A"/>
      </w:r>
      <w:r>
        <w:t xml:space="preserve"> = 1 .</w:t>
      </w:r>
    </w:p>
    <w:p w:rsidR="00AD3495" w:rsidRDefault="00AD3495" w:rsidP="00AD3495">
      <w:pPr>
        <w:pStyle w:val="Paragraphedeliste"/>
        <w:ind w:left="420"/>
      </w:pPr>
      <w:r>
        <w:t>Comme les pertes ohmiques sont quadratiques en le courant, le rendement est maximum quand les pertes ohmiques sont égales aux pertes fixes, soit</w:t>
      </w:r>
    </w:p>
    <w:p w:rsidR="00AD3495" w:rsidRDefault="00AD3495" w:rsidP="00AD3495">
      <w:pPr>
        <w:pStyle w:val="Paragraphedeliste"/>
        <w:ind w:left="420"/>
      </w:pPr>
    </w:p>
    <w:p w:rsidR="00AD3495" w:rsidRDefault="00AD3495" w:rsidP="00AD3495">
      <w:pPr>
        <w:pStyle w:val="Paragraphedeliste"/>
        <w:ind w:left="420"/>
      </w:pPr>
      <w:r>
        <w:t>3 x 0.03818 I</w:t>
      </w:r>
      <w:r>
        <w:rPr>
          <w:vertAlign w:val="superscript"/>
        </w:rPr>
        <w:t>2</w:t>
      </w:r>
      <w:r>
        <w:t xml:space="preserve"> = 350     donc I = 55.278 A    donc charge 55.278 / 62.7555 = 0.88085 p.u.</w:t>
      </w:r>
    </w:p>
    <w:p w:rsidR="00AD3495" w:rsidRDefault="00AD3495" w:rsidP="00AD3495">
      <w:pPr>
        <w:pStyle w:val="Paragraphedeliste"/>
        <w:ind w:left="420"/>
      </w:pPr>
    </w:p>
    <w:p w:rsidR="00AD3495" w:rsidRPr="00AD3495" w:rsidRDefault="00AD3495" w:rsidP="00AD3495">
      <w:pPr>
        <w:pStyle w:val="Paragraphedeliste"/>
        <w:ind w:left="420"/>
      </w:pPr>
      <w:r>
        <w:t>ou encore P = 25000 * 0.88085 = 22021 W</w:t>
      </w:r>
    </w:p>
    <w:p w:rsidR="00AD3495" w:rsidRDefault="00AD3495" w:rsidP="00AD3495">
      <w:pPr>
        <w:pStyle w:val="Paragraphedeliste"/>
        <w:ind w:left="420"/>
      </w:pPr>
    </w:p>
    <w:p w:rsidR="005728C1" w:rsidRPr="005728C1" w:rsidRDefault="00781531" w:rsidP="005728C1">
      <w:pPr>
        <w:pStyle w:val="Paragraphedeliste"/>
        <w:numPr>
          <w:ilvl w:val="1"/>
          <w:numId w:val="17"/>
        </w:numPr>
        <w:rPr>
          <w:b/>
        </w:rPr>
      </w:pPr>
      <w:r w:rsidRPr="005728C1">
        <w:rPr>
          <w:b/>
        </w:rPr>
        <w:lastRenderedPageBreak/>
        <w:t>Quel sera le rendement correspondant à la sous-question 1.</w:t>
      </w:r>
      <w:r w:rsidR="005728C1" w:rsidRPr="005728C1">
        <w:rPr>
          <w:b/>
        </w:rPr>
        <w:t>4. ?</w:t>
      </w:r>
    </w:p>
    <w:p w:rsidR="005728C1" w:rsidRDefault="005728C1" w:rsidP="005728C1">
      <w:pPr>
        <w:pStyle w:val="Paragraphedeliste"/>
        <w:pBdr>
          <w:top w:val="single" w:sz="4" w:space="1" w:color="auto"/>
          <w:left w:val="single" w:sz="4" w:space="4" w:color="auto"/>
          <w:bottom w:val="single" w:sz="4" w:space="1" w:color="auto"/>
          <w:right w:val="single" w:sz="4" w:space="4" w:color="auto"/>
        </w:pBdr>
        <w:ind w:left="420"/>
      </w:pPr>
      <w:r>
        <w:t>96.9 %</w:t>
      </w:r>
    </w:p>
    <w:p w:rsidR="005728C1" w:rsidRPr="005728C1" w:rsidRDefault="005728C1" w:rsidP="005728C1">
      <w:r>
        <w:t xml:space="preserve"> </w:t>
      </w:r>
      <m:oMath>
        <m:r>
          <m:rPr>
            <m:sty m:val="p"/>
          </m:rPr>
          <w:rPr>
            <w:rFonts w:ascii="Cambria Math" w:hAnsi="Cambria Math"/>
          </w:rPr>
          <w:br/>
        </m:r>
      </m:oMath>
      <m:oMathPara>
        <m:oMath>
          <m:r>
            <w:rPr>
              <w:rFonts w:ascii="Cambria Math" w:hAnsi="Cambria Math"/>
            </w:rPr>
            <m:t xml:space="preserve">η= </m:t>
          </m:r>
          <m:f>
            <m:fPr>
              <m:ctrlPr>
                <w:rPr>
                  <w:rFonts w:ascii="Cambria Math" w:hAnsi="Cambria Math"/>
                  <w:i/>
                </w:rPr>
              </m:ctrlPr>
            </m:fPr>
            <m:num>
              <m:r>
                <w:rPr>
                  <w:rFonts w:ascii="Cambria Math" w:hAnsi="Cambria Math"/>
                </w:rPr>
                <m:t>22021</m:t>
              </m:r>
            </m:num>
            <m:den>
              <m:r>
                <w:rPr>
                  <w:rFonts w:ascii="Cambria Math" w:hAnsi="Cambria Math"/>
                </w:rPr>
                <m:t>22021+350+350</m:t>
              </m:r>
            </m:den>
          </m:f>
          <m:r>
            <w:rPr>
              <w:rFonts w:ascii="Cambria Math" w:hAnsi="Cambria Math"/>
            </w:rPr>
            <m:t xml:space="preserve">=96.92% </m:t>
          </m:r>
        </m:oMath>
      </m:oMathPara>
    </w:p>
    <w:p w:rsidR="005728C1" w:rsidRPr="00212898" w:rsidRDefault="005728C1" w:rsidP="005728C1">
      <w:r>
        <w:t>Comme on pouvait s’y attendre, ce rendement est plus élevé que ceux calculés à d’autres régimes.</w:t>
      </w:r>
    </w:p>
    <w:p w:rsidR="00781531" w:rsidRDefault="00781531"/>
    <w:p w:rsidR="0005776F" w:rsidRDefault="0005776F" w:rsidP="0005776F">
      <w:r>
        <w:rPr>
          <w:b/>
        </w:rPr>
        <w:t xml:space="preserve">Question </w:t>
      </w:r>
      <w:r w:rsidR="00781531">
        <w:rPr>
          <w:b/>
        </w:rPr>
        <w:t>2</w:t>
      </w:r>
      <w:r>
        <w:t xml:space="preserve"> :</w:t>
      </w:r>
    </w:p>
    <w:p w:rsidR="009C7F48" w:rsidRDefault="009C7F48" w:rsidP="0005776F"/>
    <w:p w:rsidR="009C7F48" w:rsidRDefault="009C7F48" w:rsidP="0005776F">
      <w:r>
        <w:t>Une cafetière électrique de grande marque comporte un circuit électronique alimenté par le montage de la figure ci-dessous.</w:t>
      </w:r>
      <w:r w:rsidR="004A0625">
        <w:t xml:space="preserve"> Le circuit électronique maintien</w:t>
      </w:r>
      <w:r w:rsidR="009A3B34">
        <w:t>t</w:t>
      </w:r>
      <w:r w:rsidR="004A0625">
        <w:t xml:space="preserve"> à ses bornes une tension de 5V DC aussi longtemps qu’il est alimenté.</w:t>
      </w:r>
      <w:r w:rsidR="00B707F3">
        <w:t xml:space="preserve"> On peut donc considérer qu’il se comporte comme une source de tension idéale et nous l’avons pour cette raison représenté comme une batterie.</w:t>
      </w:r>
    </w:p>
    <w:p w:rsidR="009C7F48" w:rsidRDefault="00604851" w:rsidP="00B707F3">
      <w:pPr>
        <w:jc w:val="center"/>
      </w:pPr>
      <w:r>
        <w:rPr>
          <w:noProof/>
          <w:lang w:val="fr-BE" w:eastAsia="fr-BE"/>
        </w:rPr>
        <w:drawing>
          <wp:inline distT="0" distB="0" distL="0" distR="0">
            <wp:extent cx="4657725" cy="1543050"/>
            <wp:effectExtent l="0" t="0" r="0" b="0"/>
            <wp:docPr id="1" name="Image 1" descr="fi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7725" cy="1543050"/>
                    </a:xfrm>
                    <a:prstGeom prst="rect">
                      <a:avLst/>
                    </a:prstGeom>
                    <a:noFill/>
                    <a:ln>
                      <a:noFill/>
                    </a:ln>
                  </pic:spPr>
                </pic:pic>
              </a:graphicData>
            </a:graphic>
          </wp:inline>
        </w:drawing>
      </w:r>
    </w:p>
    <w:p w:rsidR="009C7F48" w:rsidRDefault="009C7F48" w:rsidP="0005776F">
      <w:r>
        <w:t>Ce montage reste connecté au réseau 230 V aussi longtemps que la fiche de courant est insérée dans une prise (il n’y a pas d’interrupteur : la machine reste en stand-by même quand on croit l’avoir arrêtée complètement).</w:t>
      </w:r>
      <w:r w:rsidR="002224DE">
        <w:t xml:space="preserve"> </w:t>
      </w:r>
      <w:r w:rsidR="004A0625">
        <w:t xml:space="preserve">Indication : on supposera que </w:t>
      </w:r>
      <w:r w:rsidR="002224DE">
        <w:t xml:space="preserve">les diodes ont un seuil de conduction de </w:t>
      </w:r>
      <w:r w:rsidR="004A0625">
        <w:t xml:space="preserve">0.7 </w:t>
      </w:r>
      <w:r w:rsidR="002224DE">
        <w:t xml:space="preserve">V  et une résistance incrémentale de </w:t>
      </w:r>
      <w:r w:rsidR="004A0625">
        <w:t>0.23</w:t>
      </w:r>
      <w:r w:rsidR="002224DE">
        <w:t xml:space="preserve"> </w:t>
      </w:r>
      <w:r w:rsidR="002224DE" w:rsidRPr="002224DE">
        <w:rPr>
          <w:rFonts w:ascii="Symbol" w:hAnsi="Symbol"/>
        </w:rPr>
        <w:t></w:t>
      </w:r>
      <w:r w:rsidR="002224DE">
        <w:t xml:space="preserve"> . </w:t>
      </w:r>
    </w:p>
    <w:p w:rsidR="00F424F7" w:rsidRDefault="00F424F7" w:rsidP="0005776F">
      <w:r>
        <w:t>……………………………………………………..</w:t>
      </w:r>
    </w:p>
    <w:p w:rsidR="00F424F7" w:rsidRDefault="00F424F7" w:rsidP="0005776F">
      <w:r>
        <w:t xml:space="preserve">La chaîne formée de la résistance et du condensateur reçoit à gauche une tension de 230 V AC. A droite, la tension est (aux chutes de diode près) </w:t>
      </w:r>
      <w:r w:rsidR="00FB40D0">
        <w:t xml:space="preserve">proche de </w:t>
      </w:r>
      <w:r>
        <w:t>0 V quand le courant est positif et</w:t>
      </w:r>
      <w:r w:rsidR="00FB40D0">
        <w:t xml:space="preserve"> proche de </w:t>
      </w:r>
      <w:r>
        <w:t xml:space="preserve"> -</w:t>
      </w:r>
      <w:r w:rsidR="00FB40D0">
        <w:t xml:space="preserve">5 V </w:t>
      </w:r>
      <w:r>
        <w:t>quand le courant est négatif. La tension de droite est donc minime par rapport à celle de gauche. Cela nous incite à proposer une solution approchée où l’on calcule le courant en tenant compte uniquement de</w:t>
      </w:r>
      <w:r w:rsidR="00FB40D0">
        <w:t xml:space="preserve"> la tension appliquée à gauche. Pour améliorer le calcul, nous ajoutons à la résistance de 100 Ω la résistance incrémentale d’une diode, puisque le courant (sauf aux instants où il est nul) passe par une et une seule diode.</w:t>
      </w:r>
    </w:p>
    <w:p w:rsidR="00FB40D0" w:rsidRDefault="00FB40D0" w:rsidP="0005776F">
      <w:r>
        <w:t>…………………………………………………….</w:t>
      </w:r>
    </w:p>
    <w:p w:rsidR="009C7F48" w:rsidRPr="00FB40D0" w:rsidRDefault="006A36C7" w:rsidP="006A36C7">
      <w:pPr>
        <w:rPr>
          <w:b/>
        </w:rPr>
      </w:pPr>
      <w:r w:rsidRPr="00FB40D0">
        <w:rPr>
          <w:b/>
        </w:rPr>
        <w:t xml:space="preserve">2.1. </w:t>
      </w:r>
      <w:r w:rsidR="002224DE" w:rsidRPr="00FB40D0">
        <w:rPr>
          <w:b/>
        </w:rPr>
        <w:t>Quelle est la forme (graphe et expression analytique) du courant consommé au rep</w:t>
      </w:r>
      <w:r w:rsidR="00B707F3" w:rsidRPr="00FB40D0">
        <w:rPr>
          <w:b/>
        </w:rPr>
        <w:t>os par cette machine ?</w:t>
      </w:r>
    </w:p>
    <w:p w:rsidR="00D440AD" w:rsidRDefault="00D440AD" w:rsidP="00D440AD">
      <w:r>
        <w:t xml:space="preserve">La tension appliquée à gauche est sinusoïdale à 50 Hz. </w:t>
      </w:r>
      <w:r w:rsidR="00B55922">
        <w:t xml:space="preserve">Le courant dû à cette tension est aussi sinusoïdal puisque le circuit RC considéré est linéaire. </w:t>
      </w:r>
      <w:r>
        <w:t xml:space="preserve">A </w:t>
      </w:r>
      <w:r w:rsidR="00B55922">
        <w:t>50 Hz</w:t>
      </w:r>
      <w:r>
        <w:t>, la mise en série d’une résistance de 100 + 0.23 = 100.23 Ω avec une capacité de 0.47 10</w:t>
      </w:r>
      <w:r>
        <w:rPr>
          <w:vertAlign w:val="superscript"/>
        </w:rPr>
        <w:t>-6</w:t>
      </w:r>
      <w:r>
        <w:t xml:space="preserve"> F correspond à une impédance de</w:t>
      </w:r>
    </w:p>
    <w:p w:rsidR="00D440AD" w:rsidRPr="00D440AD" w:rsidRDefault="00D440AD" w:rsidP="00D440AD">
      <m:oMathPara>
        <m:oMath>
          <m:r>
            <w:rPr>
              <w:rFonts w:ascii="Cambria Math" w:hAnsi="Cambria Math"/>
            </w:rPr>
            <m:t xml:space="preserve"> Z= </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100.23</m:t>
                  </m:r>
                </m:e>
                <m:sup>
                  <m:r>
                    <w:rPr>
                      <w:rFonts w:ascii="Cambria Math" w:hAnsi="Cambria Math"/>
                    </w:rPr>
                    <m:t>2</m:t>
                  </m:r>
                </m:sup>
              </m:sSup>
              <m:r>
                <w:rPr>
                  <w:rFonts w:ascii="Cambria Math" w:hAnsi="Cambria Math"/>
                </w:rPr>
                <m:t xml:space="preserve">+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 xml:space="preserve">2 π 50 0.47 </m:t>
                          </m:r>
                          <m:sSup>
                            <m:sSupPr>
                              <m:ctrlPr>
                                <w:rPr>
                                  <w:rFonts w:ascii="Cambria Math" w:hAnsi="Cambria Math"/>
                                  <w:i/>
                                </w:rPr>
                              </m:ctrlPr>
                            </m:sSupPr>
                            <m:e>
                              <m:r>
                                <w:rPr>
                                  <w:rFonts w:ascii="Cambria Math" w:hAnsi="Cambria Math"/>
                                </w:rPr>
                                <m:t>10</m:t>
                              </m:r>
                            </m:e>
                            <m:sup>
                              <m:r>
                                <w:rPr>
                                  <w:rFonts w:ascii="Cambria Math" w:hAnsi="Cambria Math"/>
                                </w:rPr>
                                <m:t>-6</m:t>
                              </m:r>
                            </m:sup>
                          </m:sSup>
                        </m:den>
                      </m:f>
                    </m:e>
                  </m:d>
                </m:e>
                <m:sup>
                  <m:r>
                    <w:rPr>
                      <w:rFonts w:ascii="Cambria Math" w:hAnsi="Cambria Math"/>
                    </w:rPr>
                    <m:t>2</m:t>
                  </m:r>
                </m:sup>
              </m:sSup>
            </m:e>
          </m:rad>
          <m:r>
            <w:rPr>
              <w:rFonts w:ascii="Cambria Math" w:hAnsi="Cambria Math"/>
            </w:rPr>
            <m:t xml:space="preserve">=6773.292 </m:t>
          </m:r>
          <m:r>
            <m:rPr>
              <m:sty m:val="p"/>
            </m:rPr>
            <w:rPr>
              <w:rFonts w:ascii="Cambria Math" w:hAnsi="Cambria Math"/>
            </w:rPr>
            <m:t>Ω</m:t>
          </m:r>
          <m:r>
            <w:rPr>
              <w:rFonts w:ascii="Cambria Math" w:hAnsi="Cambria Math"/>
            </w:rPr>
            <m:t xml:space="preserve"> </m:t>
          </m:r>
        </m:oMath>
      </m:oMathPara>
    </w:p>
    <w:p w:rsidR="00D440AD" w:rsidRDefault="00D440AD" w:rsidP="00D440AD">
      <w:r>
        <w:t xml:space="preserve">Le courant efficace vaut donc 230 / 6773.292 = 0.0339569 A . Le courant est un courant sinusoïdal dont la valeur de crête est de </w:t>
      </w:r>
      <m:oMath>
        <m:r>
          <w:rPr>
            <w:rFonts w:ascii="Cambria Math" w:hAnsi="Cambria Math"/>
          </w:rPr>
          <m:t xml:space="preserve"> 0.0339569* </m:t>
        </m:r>
        <m:rad>
          <m:radPr>
            <m:degHide m:val="1"/>
            <m:ctrlPr>
              <w:rPr>
                <w:rFonts w:ascii="Cambria Math" w:hAnsi="Cambria Math"/>
                <w:i/>
              </w:rPr>
            </m:ctrlPr>
          </m:radPr>
          <m:deg/>
          <m:e>
            <m:r>
              <w:rPr>
                <w:rFonts w:ascii="Cambria Math" w:hAnsi="Cambria Math"/>
              </w:rPr>
              <m:t>2</m:t>
            </m:r>
          </m:e>
        </m:rad>
        <m:r>
          <w:rPr>
            <w:rFonts w:ascii="Cambria Math" w:hAnsi="Cambria Math"/>
          </w:rPr>
          <m:t xml:space="preserve">=0.0480223 A </m:t>
        </m:r>
      </m:oMath>
      <w:r w:rsidR="00B55922">
        <w:t>.</w:t>
      </w:r>
    </w:p>
    <w:p w:rsidR="00B55922" w:rsidRPr="00D440AD" w:rsidRDefault="00B55922" w:rsidP="00D440AD"/>
    <w:p w:rsidR="00D440AD" w:rsidRDefault="00B55922" w:rsidP="006A36C7">
      <w:r>
        <w:t>On peut facilement en tracer le graphe. Le courant est en avance d’un peu moins de 90° par rapport à la tension de 230 V.</w:t>
      </w:r>
    </w:p>
    <w:p w:rsidR="001C6FBE" w:rsidRDefault="001C6FBE" w:rsidP="006A36C7"/>
    <w:p w:rsidR="001C6FBE" w:rsidRPr="001C6FBE" w:rsidRDefault="001C6FBE" w:rsidP="006A36C7">
      <w:pPr>
        <w:rPr>
          <w:b/>
        </w:rPr>
      </w:pPr>
      <w:r>
        <w:tab/>
      </w:r>
      <w:r>
        <w:tab/>
      </w:r>
      <w:r>
        <w:tab/>
      </w:r>
      <w:r w:rsidRPr="001C6FBE">
        <w:rPr>
          <w:b/>
        </w:rPr>
        <w:t>Graphe à faire</w:t>
      </w:r>
    </w:p>
    <w:p w:rsidR="001C6FBE" w:rsidRPr="00B55922" w:rsidRDefault="00B55922" w:rsidP="006A36C7">
      <w:r>
        <w:lastRenderedPageBreak/>
        <w:t xml:space="preserve">On pourrait améliorer cette réponse en calculant le déphasage du courant sinusoïdal et en calculant aussi le courant dû à la tension présente à droite de la chaîne RC. Cette tension vaut 0.7 V quand le courant est positif et – 5 – 0.7 V = - 5.7 V quand le courant est négatif. Cette tension est constante tant que le courant garde le même signe. Elle donne lieu à un courant exponentiel décroissant de constante de temps </w:t>
      </w:r>
      <w:r>
        <w:sym w:font="Symbol" w:char="F074"/>
      </w:r>
      <w:r>
        <w:t xml:space="preserve"> = 100.23 x 0.47 10</w:t>
      </w:r>
      <w:r>
        <w:rPr>
          <w:vertAlign w:val="superscript"/>
        </w:rPr>
        <w:t>-6</w:t>
      </w:r>
      <w:r>
        <w:t xml:space="preserve"> = </w:t>
      </w:r>
      <w:r w:rsidR="001C6FBE">
        <w:t xml:space="preserve">47.108 µs et de valeur initiale à déterminer par les conditions initiales au moment de la mise en conduction d’une diode. En outre, au moment du passage par zéro du courant, le courant reste nul pendant un temps court le temps que la tension d’entrée ait varié d’un 0.7 + 5.7 = 6.4 </w:t>
      </w:r>
      <w:r w:rsidR="00417150">
        <w:t>V. Comme</w:t>
      </w:r>
      <w:r w:rsidR="001C6FBE">
        <w:t xml:space="preserve"> aucun étudiant n’a abordé cette étude, nous n’avons pas eu à la faire non plus.</w:t>
      </w:r>
    </w:p>
    <w:p w:rsidR="00D440AD" w:rsidRDefault="00D440AD" w:rsidP="006A36C7"/>
    <w:p w:rsidR="002224DE" w:rsidRPr="00417150" w:rsidRDefault="006A36C7" w:rsidP="006A36C7">
      <w:pPr>
        <w:rPr>
          <w:b/>
        </w:rPr>
      </w:pPr>
      <w:r w:rsidRPr="00417150">
        <w:rPr>
          <w:b/>
        </w:rPr>
        <w:t xml:space="preserve">2.2. </w:t>
      </w:r>
      <w:r w:rsidR="002224DE" w:rsidRPr="00417150">
        <w:rPr>
          <w:b/>
        </w:rPr>
        <w:t>Quelle est la valeur efficace de ce courant ?</w:t>
      </w:r>
    </w:p>
    <w:p w:rsidR="001C6FBE" w:rsidRDefault="001C6FBE" w:rsidP="001C6FBE">
      <w:pPr>
        <w:pBdr>
          <w:top w:val="single" w:sz="4" w:space="1" w:color="auto"/>
          <w:left w:val="single" w:sz="4" w:space="4" w:color="auto"/>
          <w:bottom w:val="single" w:sz="4" w:space="1" w:color="auto"/>
          <w:right w:val="single" w:sz="4" w:space="4" w:color="auto"/>
        </w:pBdr>
      </w:pPr>
      <w:r>
        <w:t xml:space="preserve">     0.0340 A</w:t>
      </w:r>
    </w:p>
    <w:p w:rsidR="001C6FBE" w:rsidRDefault="001C6FBE" w:rsidP="006A36C7">
      <w:pPr>
        <w:rPr>
          <w:b/>
        </w:rPr>
      </w:pPr>
    </w:p>
    <w:p w:rsidR="001C6FBE" w:rsidRPr="001C6FBE" w:rsidRDefault="001C6FBE" w:rsidP="006A36C7">
      <w:r w:rsidRPr="001C6FBE">
        <w:t>Voir sous-question précédente</w:t>
      </w:r>
    </w:p>
    <w:p w:rsidR="001C6FBE" w:rsidRDefault="001C6FBE" w:rsidP="006A36C7">
      <w:pPr>
        <w:rPr>
          <w:b/>
        </w:rPr>
      </w:pPr>
    </w:p>
    <w:p w:rsidR="002224DE" w:rsidRPr="00417150" w:rsidRDefault="006A36C7" w:rsidP="006A36C7">
      <w:pPr>
        <w:rPr>
          <w:b/>
        </w:rPr>
      </w:pPr>
      <w:r w:rsidRPr="00417150">
        <w:rPr>
          <w:b/>
        </w:rPr>
        <w:t xml:space="preserve">2.3. </w:t>
      </w:r>
      <w:r w:rsidR="002224DE" w:rsidRPr="00417150">
        <w:rPr>
          <w:b/>
        </w:rPr>
        <w:t xml:space="preserve">Quelle est la puissance </w:t>
      </w:r>
      <w:r w:rsidR="00B707F3" w:rsidRPr="00417150">
        <w:rPr>
          <w:b/>
        </w:rPr>
        <w:t xml:space="preserve">moyenne </w:t>
      </w:r>
      <w:r w:rsidR="002224DE" w:rsidRPr="00417150">
        <w:rPr>
          <w:b/>
        </w:rPr>
        <w:t xml:space="preserve">dissipée dans la résistance de 100 </w:t>
      </w:r>
      <w:r w:rsidR="002224DE" w:rsidRPr="00417150">
        <w:rPr>
          <w:rFonts w:ascii="Symbol" w:hAnsi="Symbol"/>
          <w:b/>
        </w:rPr>
        <w:t></w:t>
      </w:r>
      <w:r w:rsidR="002224DE" w:rsidRPr="00417150">
        <w:rPr>
          <w:b/>
        </w:rPr>
        <w:t> ?</w:t>
      </w:r>
    </w:p>
    <w:p w:rsidR="00C06E03" w:rsidRDefault="00C06E03" w:rsidP="00C06E03">
      <w:pPr>
        <w:pBdr>
          <w:top w:val="single" w:sz="4" w:space="1" w:color="auto"/>
          <w:left w:val="single" w:sz="4" w:space="4" w:color="auto"/>
          <w:bottom w:val="single" w:sz="4" w:space="1" w:color="auto"/>
          <w:right w:val="single" w:sz="4" w:space="4" w:color="auto"/>
        </w:pBdr>
      </w:pPr>
      <w:r>
        <w:t xml:space="preserve">       0.115 W</w:t>
      </w:r>
    </w:p>
    <w:p w:rsidR="00C06E03" w:rsidRDefault="00C06E03" w:rsidP="006A36C7">
      <w:r>
        <w:t xml:space="preserve">      En ne tenant compte que de la composante sinusoïdale du courant, on a</w:t>
      </w:r>
      <w:r w:rsidR="001C6FBE">
        <w:t xml:space="preserve">       </w:t>
      </w:r>
    </w:p>
    <w:p w:rsidR="00C06E03" w:rsidRDefault="00C06E03" w:rsidP="006A36C7"/>
    <w:p w:rsidR="001C6FBE" w:rsidRPr="001C6FBE" w:rsidRDefault="001C6FBE" w:rsidP="006A36C7">
      <w:r>
        <w:t>100 * 0.0339569</w:t>
      </w:r>
      <w:r>
        <w:rPr>
          <w:vertAlign w:val="superscript"/>
        </w:rPr>
        <w:t>2</w:t>
      </w:r>
      <w:r>
        <w:t xml:space="preserve"> = </w:t>
      </w:r>
      <w:r w:rsidR="00C06E03">
        <w:t>0.115307 W</w:t>
      </w:r>
    </w:p>
    <w:p w:rsidR="001C6FBE" w:rsidRDefault="001C6FBE" w:rsidP="006A36C7"/>
    <w:p w:rsidR="006A36C7" w:rsidRPr="00417150" w:rsidRDefault="006A36C7" w:rsidP="006A36C7">
      <w:pPr>
        <w:rPr>
          <w:b/>
        </w:rPr>
      </w:pPr>
      <w:r w:rsidRPr="00417150">
        <w:rPr>
          <w:b/>
        </w:rPr>
        <w:t xml:space="preserve">2.4. </w:t>
      </w:r>
      <w:r w:rsidR="002224DE" w:rsidRPr="00417150">
        <w:rPr>
          <w:b/>
        </w:rPr>
        <w:t xml:space="preserve">Quelle est la puissance </w:t>
      </w:r>
      <w:r w:rsidR="00B707F3" w:rsidRPr="00417150">
        <w:rPr>
          <w:b/>
        </w:rPr>
        <w:t xml:space="preserve">moyenne </w:t>
      </w:r>
      <w:r w:rsidR="002224DE" w:rsidRPr="00417150">
        <w:rPr>
          <w:b/>
        </w:rPr>
        <w:t xml:space="preserve">dissipée dans la capacité de 0.47 </w:t>
      </w:r>
      <w:r w:rsidR="002224DE" w:rsidRPr="00417150">
        <w:rPr>
          <w:rFonts w:ascii="Symbol" w:hAnsi="Symbol"/>
          <w:b/>
        </w:rPr>
        <w:t></w:t>
      </w:r>
      <w:r w:rsidR="002224DE" w:rsidRPr="00417150">
        <w:rPr>
          <w:b/>
        </w:rPr>
        <w:t>F ?</w:t>
      </w:r>
    </w:p>
    <w:p w:rsidR="00C06E03" w:rsidRDefault="00C06E03" w:rsidP="00C06E03">
      <w:pPr>
        <w:pBdr>
          <w:top w:val="single" w:sz="4" w:space="1" w:color="auto"/>
          <w:left w:val="single" w:sz="4" w:space="4" w:color="auto"/>
          <w:bottom w:val="single" w:sz="4" w:space="1" w:color="auto"/>
          <w:right w:val="single" w:sz="4" w:space="4" w:color="auto"/>
        </w:pBdr>
      </w:pPr>
      <w:r>
        <w:t xml:space="preserve">       0 W</w:t>
      </w:r>
    </w:p>
    <w:p w:rsidR="00C06E03" w:rsidRDefault="00C06E03" w:rsidP="006A36C7">
      <w:r>
        <w:t>Si on suppose le condensateur idéal (donc pure capacité), sa puissance active est nulle.</w:t>
      </w:r>
    </w:p>
    <w:p w:rsidR="00C06E03" w:rsidRDefault="00C06E03" w:rsidP="006A36C7"/>
    <w:p w:rsidR="006A36C7" w:rsidRPr="00417150" w:rsidRDefault="006A36C7" w:rsidP="006A36C7">
      <w:pPr>
        <w:rPr>
          <w:b/>
        </w:rPr>
      </w:pPr>
      <w:r w:rsidRPr="00417150">
        <w:rPr>
          <w:b/>
        </w:rPr>
        <w:t xml:space="preserve">2.5. </w:t>
      </w:r>
      <w:r w:rsidR="00B707F3" w:rsidRPr="00417150">
        <w:rPr>
          <w:b/>
        </w:rPr>
        <w:t>Quelle est la valeur moyenne du courant dans la diode D1 ?</w:t>
      </w:r>
    </w:p>
    <w:p w:rsidR="00C06E03" w:rsidRDefault="00C06E03" w:rsidP="006A36C7">
      <w:r w:rsidRPr="00C06E03">
        <w:rPr>
          <w:bdr w:val="single" w:sz="4" w:space="0" w:color="auto"/>
        </w:rPr>
        <w:t xml:space="preserve"> 0.0153 A</w:t>
      </w:r>
    </w:p>
    <w:p w:rsidR="00C06E03" w:rsidRDefault="00C06E03" w:rsidP="006A36C7">
      <w:r>
        <w:t>En nous limitant à nouveau à la composante sinusoïdal du courant dans la chaîne RC, le courant dans la diode est formée d’arches de sinusoïde de valeur de crête 0.0480223 A. Comme le courant ne comporte qu’une alternance, sa valeur moyenne est la moitié du courant redressé moyen de la sinusoïde complète. La valeur moyenne du courant s’obtient donc en divisant la valeur de crête par π et non par π/2 . On obtient</w:t>
      </w:r>
    </w:p>
    <w:p w:rsidR="00C06E03" w:rsidRDefault="00C06E03" w:rsidP="006A36C7"/>
    <w:p w:rsidR="00C06E03" w:rsidRDefault="00C06E03" w:rsidP="006A36C7">
      <w:r>
        <w:t>0.0480223 / π = 0.0152860 A</w:t>
      </w:r>
    </w:p>
    <w:p w:rsidR="00C06E03" w:rsidRDefault="00C06E03" w:rsidP="006A36C7"/>
    <w:p w:rsidR="006A36C7" w:rsidRPr="00417150" w:rsidRDefault="006A36C7" w:rsidP="006A36C7">
      <w:pPr>
        <w:rPr>
          <w:b/>
        </w:rPr>
      </w:pPr>
      <w:r w:rsidRPr="00417150">
        <w:rPr>
          <w:b/>
        </w:rPr>
        <w:t>2.6.</w:t>
      </w:r>
      <w:r w:rsidR="002224DE" w:rsidRPr="00417150">
        <w:rPr>
          <w:b/>
        </w:rPr>
        <w:t xml:space="preserve"> Quelle est la puissance </w:t>
      </w:r>
      <w:r w:rsidR="00B707F3" w:rsidRPr="00417150">
        <w:rPr>
          <w:b/>
        </w:rPr>
        <w:t xml:space="preserve">moyenne </w:t>
      </w:r>
      <w:r w:rsidR="002224DE" w:rsidRPr="00417150">
        <w:rPr>
          <w:b/>
        </w:rPr>
        <w:t>dissipée par la diode D1</w:t>
      </w:r>
      <w:r w:rsidR="00B707F3" w:rsidRPr="00417150">
        <w:rPr>
          <w:b/>
        </w:rPr>
        <w:t> ?</w:t>
      </w:r>
    </w:p>
    <w:p w:rsidR="00C06E03" w:rsidRDefault="008E1837" w:rsidP="008E1837">
      <w:pPr>
        <w:pBdr>
          <w:top w:val="single" w:sz="4" w:space="1" w:color="auto"/>
          <w:left w:val="single" w:sz="4" w:space="4" w:color="auto"/>
          <w:bottom w:val="single" w:sz="4" w:space="1" w:color="auto"/>
          <w:right w:val="single" w:sz="4" w:space="4" w:color="auto"/>
        </w:pBdr>
      </w:pPr>
      <w:r>
        <w:t xml:space="preserve">      0.0108 W</w:t>
      </w:r>
    </w:p>
    <w:p w:rsidR="008E1837" w:rsidRDefault="008E1837" w:rsidP="006A36C7">
      <w:r>
        <w:t>Avec les approximations ci-dessus, la puissance correspondant à la résistance incrémentale de la diode vaut la moitié de ce qu’elle serait si les deux arches de courant traversaient cette résistance, soit  0.23 * 0.0339569</w:t>
      </w:r>
      <w:r>
        <w:rPr>
          <w:vertAlign w:val="superscript"/>
        </w:rPr>
        <w:t>2</w:t>
      </w:r>
      <w:r>
        <w:t xml:space="preserve"> / 2 = 0.000132603 W.</w:t>
      </w:r>
    </w:p>
    <w:p w:rsidR="008E1837" w:rsidRDefault="008E1837" w:rsidP="006A36C7">
      <w:r>
        <w:t>En ajoutant à cette puissance celle due à la présence d’un seuil de 0.7 V, on obtient</w:t>
      </w:r>
    </w:p>
    <w:p w:rsidR="008E1837" w:rsidRPr="008E1837" w:rsidRDefault="008E1837" w:rsidP="006A36C7"/>
    <w:p w:rsidR="00C06E03" w:rsidRDefault="00C06E03" w:rsidP="006A36C7">
      <w:r>
        <w:t>0.0152860 * 0.7 +</w:t>
      </w:r>
      <w:r w:rsidR="008E1837">
        <w:t xml:space="preserve"> 0.000132603 = 0.0108328 W</w:t>
      </w:r>
      <w:r>
        <w:t xml:space="preserve"> </w:t>
      </w:r>
    </w:p>
    <w:p w:rsidR="00C06E03" w:rsidRDefault="00C06E03" w:rsidP="006A36C7"/>
    <w:p w:rsidR="006A36C7" w:rsidRPr="00417150" w:rsidRDefault="006A36C7" w:rsidP="006A36C7">
      <w:pPr>
        <w:rPr>
          <w:b/>
        </w:rPr>
      </w:pPr>
      <w:r w:rsidRPr="00417150">
        <w:rPr>
          <w:b/>
        </w:rPr>
        <w:t xml:space="preserve">2.7. </w:t>
      </w:r>
      <w:r w:rsidR="002224DE" w:rsidRPr="00417150">
        <w:rPr>
          <w:b/>
        </w:rPr>
        <w:t xml:space="preserve">Quelle est la puissance </w:t>
      </w:r>
      <w:r w:rsidR="00B707F3" w:rsidRPr="00417150">
        <w:rPr>
          <w:b/>
        </w:rPr>
        <w:t xml:space="preserve">moyenne </w:t>
      </w:r>
      <w:r w:rsidR="002224DE" w:rsidRPr="00417150">
        <w:rPr>
          <w:b/>
        </w:rPr>
        <w:t>dissipée par la diode D2</w:t>
      </w:r>
      <w:r w:rsidR="00B707F3" w:rsidRPr="00417150">
        <w:rPr>
          <w:b/>
        </w:rPr>
        <w:t> ?</w:t>
      </w:r>
    </w:p>
    <w:p w:rsidR="008E1837" w:rsidRDefault="008E1837" w:rsidP="008E1837">
      <w:pPr>
        <w:pBdr>
          <w:top w:val="single" w:sz="4" w:space="1" w:color="auto"/>
          <w:left w:val="single" w:sz="4" w:space="4" w:color="auto"/>
          <w:bottom w:val="single" w:sz="4" w:space="1" w:color="auto"/>
          <w:right w:val="single" w:sz="4" w:space="4" w:color="auto"/>
        </w:pBdr>
      </w:pPr>
      <w:r>
        <w:t xml:space="preserve">     0.0108 W</w:t>
      </w:r>
    </w:p>
    <w:p w:rsidR="008E1837" w:rsidRDefault="008E1837" w:rsidP="006A36C7">
      <w:r>
        <w:t>Les deux arches de courant étant rigoureusement symétriques, on peut reprendre la réponse de la sous-question précédente</w:t>
      </w:r>
    </w:p>
    <w:p w:rsidR="006A36C7" w:rsidRPr="00417150" w:rsidRDefault="006A36C7" w:rsidP="006A36C7">
      <w:pPr>
        <w:rPr>
          <w:b/>
        </w:rPr>
      </w:pPr>
      <w:r w:rsidRPr="00417150">
        <w:rPr>
          <w:b/>
        </w:rPr>
        <w:t xml:space="preserve">2.8. </w:t>
      </w:r>
      <w:r w:rsidR="002224DE" w:rsidRPr="00417150">
        <w:rPr>
          <w:b/>
        </w:rPr>
        <w:t xml:space="preserve">Quelle est la puissance </w:t>
      </w:r>
      <w:r w:rsidR="00B707F3" w:rsidRPr="00417150">
        <w:rPr>
          <w:b/>
        </w:rPr>
        <w:t xml:space="preserve">moyenne </w:t>
      </w:r>
      <w:r w:rsidR="002224DE" w:rsidRPr="00417150">
        <w:rPr>
          <w:b/>
        </w:rPr>
        <w:t>consommée par le circuit électronique ?</w:t>
      </w:r>
    </w:p>
    <w:p w:rsidR="008E1837" w:rsidRDefault="008E1837" w:rsidP="008E1837">
      <w:pPr>
        <w:pBdr>
          <w:top w:val="single" w:sz="4" w:space="1" w:color="auto"/>
          <w:left w:val="single" w:sz="4" w:space="4" w:color="auto"/>
          <w:bottom w:val="single" w:sz="4" w:space="1" w:color="auto"/>
          <w:right w:val="single" w:sz="4" w:space="4" w:color="auto"/>
        </w:pBdr>
      </w:pPr>
      <w:r>
        <w:t>0.</w:t>
      </w:r>
      <w:r w:rsidR="00F356D1">
        <w:t>0</w:t>
      </w:r>
      <w:r>
        <w:t>764 W</w:t>
      </w:r>
    </w:p>
    <w:p w:rsidR="008E1837" w:rsidRDefault="008E1837" w:rsidP="006A36C7">
      <w:r>
        <w:lastRenderedPageBreak/>
        <w:t>Le courant moyen de ce circuit est le même que celui d’une diode. La puissance consommée est donc de 5 * 0.0152860 = 0.</w:t>
      </w:r>
      <w:r w:rsidR="00F356D1">
        <w:t>0</w:t>
      </w:r>
      <w:r>
        <w:t>7643 W</w:t>
      </w:r>
    </w:p>
    <w:p w:rsidR="008E1837" w:rsidRDefault="008E1837" w:rsidP="006A36C7"/>
    <w:p w:rsidR="006A36C7" w:rsidRPr="00417150" w:rsidRDefault="006A36C7" w:rsidP="006A36C7">
      <w:pPr>
        <w:rPr>
          <w:b/>
        </w:rPr>
      </w:pPr>
      <w:r w:rsidRPr="00417150">
        <w:rPr>
          <w:b/>
        </w:rPr>
        <w:t xml:space="preserve">2.9. </w:t>
      </w:r>
      <w:r w:rsidR="004A0625" w:rsidRPr="00417150">
        <w:rPr>
          <w:b/>
        </w:rPr>
        <w:t xml:space="preserve">Quelle est la puissance </w:t>
      </w:r>
      <w:r w:rsidR="00B707F3" w:rsidRPr="00417150">
        <w:rPr>
          <w:b/>
        </w:rPr>
        <w:t xml:space="preserve">moyenne </w:t>
      </w:r>
      <w:r w:rsidR="004A0625" w:rsidRPr="00417150">
        <w:rPr>
          <w:b/>
        </w:rPr>
        <w:t>consommée au repos ?</w:t>
      </w:r>
    </w:p>
    <w:p w:rsidR="008E1837" w:rsidRDefault="00F356D1" w:rsidP="00F356D1">
      <w:pPr>
        <w:pBdr>
          <w:top w:val="single" w:sz="4" w:space="1" w:color="auto"/>
          <w:left w:val="single" w:sz="4" w:space="4" w:color="auto"/>
          <w:bottom w:val="single" w:sz="4" w:space="1" w:color="auto"/>
          <w:right w:val="single" w:sz="4" w:space="4" w:color="auto"/>
        </w:pBdr>
      </w:pPr>
      <w:r>
        <w:t xml:space="preserve">    0.213 W</w:t>
      </w:r>
    </w:p>
    <w:p w:rsidR="008E1837" w:rsidRDefault="008E1837" w:rsidP="006A36C7">
      <w:r>
        <w:t>Il suffit d’additionner les puissances précédentes, puisque tout le circuit reste actif même quand l’appareil est au repos (absence d’interrupteur).</w:t>
      </w:r>
    </w:p>
    <w:p w:rsidR="008E1837" w:rsidRDefault="008E1837" w:rsidP="006A36C7"/>
    <w:p w:rsidR="008E1837" w:rsidRDefault="00F356D1" w:rsidP="006A36C7">
      <w:r>
        <w:t>0.115307 + 0.07643 + 2* 0.0108328  = 0.2134026 W</w:t>
      </w:r>
    </w:p>
    <w:p w:rsidR="008E1837" w:rsidRDefault="008E1837" w:rsidP="006A36C7"/>
    <w:p w:rsidR="004A0625" w:rsidRPr="00417150" w:rsidRDefault="006A36C7" w:rsidP="006A36C7">
      <w:pPr>
        <w:rPr>
          <w:b/>
        </w:rPr>
      </w:pPr>
      <w:r w:rsidRPr="00417150">
        <w:rPr>
          <w:b/>
        </w:rPr>
        <w:t xml:space="preserve">2.10. </w:t>
      </w:r>
      <w:r w:rsidR="004A0625" w:rsidRPr="00417150">
        <w:rPr>
          <w:b/>
        </w:rPr>
        <w:t xml:space="preserve">Si le tarif de l’électricité est de 0.20 € / kWh , combien en </w:t>
      </w:r>
      <w:r w:rsidR="009A3B34" w:rsidRPr="00417150">
        <w:rPr>
          <w:b/>
        </w:rPr>
        <w:t>coûtera</w:t>
      </w:r>
      <w:r w:rsidR="004A0625" w:rsidRPr="00417150">
        <w:rPr>
          <w:b/>
        </w:rPr>
        <w:t>-t-il au bout d’un an à l’utilisateur qui laisse cette machine connectée au secteur même quand elle n’est pas utilisée ?</w:t>
      </w:r>
    </w:p>
    <w:p w:rsidR="009C7F48" w:rsidRDefault="009C7F48" w:rsidP="0005776F"/>
    <w:p w:rsidR="00F356D1" w:rsidRDefault="00F356D1" w:rsidP="0005776F"/>
    <w:p w:rsidR="00F356D1" w:rsidRDefault="00F356D1" w:rsidP="0005776F">
      <w:r>
        <w:t>Il faut multiplier la puissance consommée par le nombre d’heures de l’année, soit</w:t>
      </w:r>
    </w:p>
    <w:p w:rsidR="00F356D1" w:rsidRDefault="00304F44" w:rsidP="00F356D1">
      <w:pPr>
        <w:pBdr>
          <w:top w:val="single" w:sz="4" w:space="1" w:color="auto"/>
          <w:left w:val="single" w:sz="4" w:space="4" w:color="auto"/>
          <w:bottom w:val="single" w:sz="4" w:space="1" w:color="auto"/>
          <w:right w:val="single" w:sz="4" w:space="4" w:color="auto"/>
        </w:pBdr>
      </w:pPr>
      <w:r>
        <w:t xml:space="preserve">    0</w:t>
      </w:r>
      <w:r w:rsidR="00F356D1">
        <w:t>.</w:t>
      </w:r>
      <w:r>
        <w:t>37</w:t>
      </w:r>
      <w:r w:rsidR="00F356D1">
        <w:t xml:space="preserve"> €</w:t>
      </w:r>
    </w:p>
    <w:p w:rsidR="00F356D1" w:rsidRDefault="00F356D1" w:rsidP="0005776F">
      <w:r>
        <w:t xml:space="preserve">   0.2134026 * 365.25 * 24 = </w:t>
      </w:r>
      <w:r w:rsidR="008E3F55">
        <w:t>1870</w:t>
      </w:r>
      <w:r>
        <w:t>.</w:t>
      </w:r>
      <w:r w:rsidR="008E3F55">
        <w:t>7</w:t>
      </w:r>
      <w:r>
        <w:t xml:space="preserve"> Wh = </w:t>
      </w:r>
      <w:r w:rsidR="008E3F55">
        <w:t xml:space="preserve">1.8707 </w:t>
      </w:r>
      <w:r>
        <w:t>kWh</w:t>
      </w:r>
    </w:p>
    <w:p w:rsidR="00F356D1" w:rsidRDefault="00F356D1" w:rsidP="0005776F">
      <w:r>
        <w:t>Le co</w:t>
      </w:r>
      <w:r w:rsidR="008E3F55">
        <w:t>ût est donc de 1.8707 * 0.2 = 0</w:t>
      </w:r>
      <w:r>
        <w:t>.</w:t>
      </w:r>
      <w:r w:rsidR="008E3F55">
        <w:t>374</w:t>
      </w:r>
      <w:r>
        <w:t xml:space="preserve"> €</w:t>
      </w:r>
      <w:bookmarkStart w:id="0" w:name="_GoBack"/>
      <w:bookmarkEnd w:id="0"/>
    </w:p>
    <w:p w:rsidR="00F356D1" w:rsidRDefault="00F356D1" w:rsidP="0005776F"/>
    <w:p w:rsidR="007B2AEC" w:rsidRDefault="007B2AEC" w:rsidP="007B2AEC">
      <w:r>
        <w:rPr>
          <w:b/>
        </w:rPr>
        <w:t xml:space="preserve">Question </w:t>
      </w:r>
      <w:r w:rsidR="006A36C7">
        <w:rPr>
          <w:b/>
        </w:rPr>
        <w:t>3</w:t>
      </w:r>
      <w:r>
        <w:t xml:space="preserve"> :</w:t>
      </w:r>
    </w:p>
    <w:p w:rsidR="007B2AEC" w:rsidRDefault="007B2AEC" w:rsidP="007B2AEC"/>
    <w:p w:rsidR="007B2AEC" w:rsidRDefault="007B2AEC" w:rsidP="007B2AEC">
      <w:r>
        <w:t>On veut utiliser le moteur asynchrone sur lequel VOUS avez effectué la séance de laboratoire pour entraîner une charge qui absorbe un couple égal à seulement 1/3 du couple que ce moteur fournit en régime nominal. La vitesse n’est pas imposée de façon précise : on lui impose seulement de se trouver dans la plage allant de 1300 t/m à 1600 t/m. Le moteur est alimenté en triphasé 50 Hz. Sous tension nominale, on constate que le courant consommé est relativement important. Un ingénieur propose alors de réduire la tension d’alimentation pour diminuer le courant consommé, mais son collègue pense que  cela aura l’effet opposé à celui recherché, le moteur cherchant à compenser la diminution de la tension p</w:t>
      </w:r>
      <w:r w:rsidR="008E3F55">
        <w:t>ar une augmentation du courant.</w:t>
      </w:r>
    </w:p>
    <w:p w:rsidR="008E3F55" w:rsidRDefault="008E3F55" w:rsidP="007B2AEC">
      <w:r>
        <w:t>…………………………..</w:t>
      </w:r>
    </w:p>
    <w:p w:rsidR="008E3F55" w:rsidRDefault="008E3F55" w:rsidP="007B2AEC">
      <w:r>
        <w:t xml:space="preserve">Les machines utilisées cette année au laboratoire ont toutes </w:t>
      </w:r>
      <w:r w:rsidR="00626B12">
        <w:t>une puissance nominale de 1500 W et une vitesse de rotation nominale de 1423 t/m.</w:t>
      </w:r>
    </w:p>
    <w:p w:rsidR="007B2AEC" w:rsidRDefault="00626B12" w:rsidP="007B2AEC">
      <w:pPr>
        <w:rPr>
          <w:lang w:val="fr-BE"/>
        </w:rPr>
      </w:pPr>
      <w:r>
        <w:rPr>
          <w:lang w:val="fr-BE"/>
        </w:rPr>
        <w:t>…………………………...</w:t>
      </w:r>
    </w:p>
    <w:p w:rsidR="007B2AEC" w:rsidRPr="00417150" w:rsidRDefault="006A36C7" w:rsidP="007B2AEC">
      <w:pPr>
        <w:rPr>
          <w:b/>
        </w:rPr>
      </w:pPr>
      <w:r w:rsidRPr="00417150">
        <w:rPr>
          <w:b/>
        </w:rPr>
        <w:t>3</w:t>
      </w:r>
      <w:r w:rsidR="007B2AEC" w:rsidRPr="00417150">
        <w:rPr>
          <w:b/>
        </w:rPr>
        <w:t>.1. Quel est le couple absorbé par la charge ?</w:t>
      </w:r>
    </w:p>
    <w:p w:rsidR="008E3F55" w:rsidRDefault="00417150" w:rsidP="00417150">
      <w:pPr>
        <w:pBdr>
          <w:top w:val="single" w:sz="4" w:space="1" w:color="auto"/>
          <w:left w:val="single" w:sz="4" w:space="4" w:color="auto"/>
          <w:bottom w:val="single" w:sz="4" w:space="1" w:color="auto"/>
          <w:right w:val="single" w:sz="4" w:space="4" w:color="auto"/>
        </w:pBdr>
      </w:pPr>
      <w:r>
        <w:t xml:space="preserve">    3.36 Nm</w:t>
      </w:r>
    </w:p>
    <w:p w:rsidR="00626B12" w:rsidRPr="00417150" w:rsidRDefault="00626B12" w:rsidP="007B2AEC">
      <m:oMathPara>
        <m:oMath>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ut nom</m:t>
              </m:r>
            </m:sub>
          </m:sSub>
          <m:r>
            <w:rPr>
              <w:rFonts w:ascii="Cambria Math" w:hAnsi="Cambria Math"/>
            </w:rPr>
            <m:t>= 1500/</m:t>
          </m:r>
          <m:d>
            <m:dPr>
              <m:begChr m:val="["/>
              <m:endChr m:val="]"/>
              <m:ctrlPr>
                <w:rPr>
                  <w:rFonts w:ascii="Cambria Math" w:hAnsi="Cambria Math"/>
                  <w:i/>
                </w:rPr>
              </m:ctrlPr>
            </m:dPr>
            <m:e>
              <m:r>
                <w:rPr>
                  <w:rFonts w:ascii="Cambria Math" w:hAnsi="Cambria Math"/>
                </w:rPr>
                <m:t xml:space="preserve">2 π </m:t>
              </m:r>
              <m:d>
                <m:dPr>
                  <m:ctrlPr>
                    <w:rPr>
                      <w:rFonts w:ascii="Cambria Math" w:hAnsi="Cambria Math"/>
                      <w:i/>
                    </w:rPr>
                  </m:ctrlPr>
                </m:dPr>
                <m:e>
                  <m:f>
                    <m:fPr>
                      <m:ctrlPr>
                        <w:rPr>
                          <w:rFonts w:ascii="Cambria Math" w:hAnsi="Cambria Math"/>
                          <w:i/>
                        </w:rPr>
                      </m:ctrlPr>
                    </m:fPr>
                    <m:num>
                      <m:r>
                        <w:rPr>
                          <w:rFonts w:ascii="Cambria Math" w:hAnsi="Cambria Math"/>
                        </w:rPr>
                        <m:t>1423</m:t>
                      </m:r>
                    </m:num>
                    <m:den>
                      <m:r>
                        <w:rPr>
                          <w:rFonts w:ascii="Cambria Math" w:hAnsi="Cambria Math"/>
                        </w:rPr>
                        <m:t>60</m:t>
                      </m:r>
                    </m:den>
                  </m:f>
                </m:e>
              </m:d>
            </m:e>
          </m:d>
          <m:r>
            <w:rPr>
              <w:rFonts w:ascii="Cambria Math" w:hAnsi="Cambria Math"/>
            </w:rPr>
            <m:t xml:space="preserve">=10.066Nm </m:t>
          </m:r>
        </m:oMath>
      </m:oMathPara>
    </w:p>
    <w:p w:rsidR="00417150" w:rsidRDefault="00417150" w:rsidP="007B2AEC"/>
    <w:p w:rsidR="00417150" w:rsidRPr="00417150" w:rsidRDefault="00417150" w:rsidP="007B2AEC">
      <w:r>
        <w:t>Le couple au point de fonctionnement considéré est donc 10.066 / 3 = 3.3553 Nm</w:t>
      </w:r>
    </w:p>
    <w:p w:rsidR="00417150" w:rsidRDefault="00417150" w:rsidP="007B2AEC"/>
    <w:p w:rsidR="007B2AEC" w:rsidRPr="00417150" w:rsidRDefault="006A36C7" w:rsidP="007B2AEC">
      <w:pPr>
        <w:rPr>
          <w:b/>
        </w:rPr>
      </w:pPr>
      <w:r w:rsidRPr="00417150">
        <w:rPr>
          <w:b/>
        </w:rPr>
        <w:t>3</w:t>
      </w:r>
      <w:r w:rsidR="007B2AEC" w:rsidRPr="00417150">
        <w:rPr>
          <w:b/>
        </w:rPr>
        <w:t xml:space="preserve">.2. </w:t>
      </w:r>
      <w:r w:rsidR="00417150" w:rsidRPr="00417150">
        <w:rPr>
          <w:b/>
        </w:rPr>
        <w:t xml:space="preserve">à 3.5. </w:t>
      </w:r>
    </w:p>
    <w:p w:rsidR="00417150" w:rsidRDefault="00417150" w:rsidP="007B2AEC"/>
    <w:p w:rsidR="00417150" w:rsidRDefault="00417150" w:rsidP="007B2AEC">
      <w:r>
        <w:t>Les réponses à ces points dépendent des résultats engrangés au laboratoire. Il n’est donc pas possible de fournir une réponse adaptée à tous les groupes !</w:t>
      </w:r>
    </w:p>
    <w:p w:rsidR="00417150" w:rsidRDefault="00417150" w:rsidP="007B2AEC"/>
    <w:p w:rsidR="007D540D" w:rsidRPr="007D540D" w:rsidRDefault="007D540D" w:rsidP="007D540D">
      <w:pPr>
        <w:rPr>
          <w:b/>
        </w:rPr>
      </w:pPr>
      <w:r w:rsidRPr="007D540D">
        <w:rPr>
          <w:b/>
        </w:rPr>
        <w:t>Merci de me prévenir si vous trouvez des erreurs dans les réponses ci-dessus : les réponses faites par les étudiants ne m’ont pas permis de tester complètement ces résultats.</w:t>
      </w:r>
    </w:p>
    <w:p w:rsidR="007D540D" w:rsidRDefault="007D540D" w:rsidP="0005776F"/>
    <w:sectPr w:rsidR="007D540D" w:rsidSect="00F356D1">
      <w:headerReference w:type="even" r:id="rId10"/>
      <w:headerReference w:type="default" r:id="rId11"/>
      <w:pgSz w:w="11907" w:h="16834"/>
      <w:pgMar w:top="1134" w:right="1134" w:bottom="1134" w:left="1701" w:header="720" w:footer="720" w:gutter="0"/>
      <w:paperSrc w:first="265" w:other="26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237" w:rsidRDefault="00634237">
      <w:r>
        <w:separator/>
      </w:r>
    </w:p>
  </w:endnote>
  <w:endnote w:type="continuationSeparator" w:id="0">
    <w:p w:rsidR="00634237" w:rsidRDefault="00634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237" w:rsidRDefault="00634237">
      <w:r>
        <w:separator/>
      </w:r>
    </w:p>
  </w:footnote>
  <w:footnote w:type="continuationSeparator" w:id="0">
    <w:p w:rsidR="00634237" w:rsidRDefault="006342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B34" w:rsidRDefault="009A3B34" w:rsidP="00481623">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9A3B34" w:rsidRDefault="009A3B34" w:rsidP="007F7CF3">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B34" w:rsidRDefault="009A3B34" w:rsidP="00481623">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04F44">
      <w:rPr>
        <w:rStyle w:val="Numrodepage"/>
        <w:noProof/>
      </w:rPr>
      <w:t>5</w:t>
    </w:r>
    <w:r>
      <w:rPr>
        <w:rStyle w:val="Numrodepage"/>
      </w:rPr>
      <w:fldChar w:fldCharType="end"/>
    </w:r>
  </w:p>
  <w:p w:rsidR="009A3B34" w:rsidRDefault="009A3B34" w:rsidP="007F7CF3">
    <w:pPr>
      <w:pStyle w:val="En-tt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24DDB"/>
    <w:multiLevelType w:val="multilevel"/>
    <w:tmpl w:val="1374CB6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148C648B"/>
    <w:multiLevelType w:val="singleLevel"/>
    <w:tmpl w:val="040C0017"/>
    <w:lvl w:ilvl="0">
      <w:start w:val="1"/>
      <w:numFmt w:val="lowerLetter"/>
      <w:lvlText w:val="%1)"/>
      <w:lvlJc w:val="left"/>
      <w:pPr>
        <w:tabs>
          <w:tab w:val="num" w:pos="360"/>
        </w:tabs>
        <w:ind w:left="360" w:hanging="360"/>
      </w:pPr>
      <w:rPr>
        <w:rFonts w:hint="default"/>
      </w:rPr>
    </w:lvl>
  </w:abstractNum>
  <w:abstractNum w:abstractNumId="2">
    <w:nsid w:val="38D339A0"/>
    <w:multiLevelType w:val="multilevel"/>
    <w:tmpl w:val="1168272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AA04466"/>
    <w:multiLevelType w:val="multilevel"/>
    <w:tmpl w:val="B5AAB4E4"/>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42507B5"/>
    <w:multiLevelType w:val="multilevel"/>
    <w:tmpl w:val="AEE417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A69535F"/>
    <w:multiLevelType w:val="multilevel"/>
    <w:tmpl w:val="84A42D0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52F42E85"/>
    <w:multiLevelType w:val="multilevel"/>
    <w:tmpl w:val="8888373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37F6CFC"/>
    <w:multiLevelType w:val="hybridMultilevel"/>
    <w:tmpl w:val="0C709210"/>
    <w:lvl w:ilvl="0" w:tplc="080C0011">
      <w:start w:val="1"/>
      <w:numFmt w:val="decimal"/>
      <w:lvlText w:val="%1)"/>
      <w:lvlJc w:val="left"/>
      <w:pPr>
        <w:tabs>
          <w:tab w:val="num" w:pos="720"/>
        </w:tabs>
        <w:ind w:left="720" w:hanging="360"/>
      </w:p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8">
    <w:nsid w:val="5634591E"/>
    <w:multiLevelType w:val="hybridMultilevel"/>
    <w:tmpl w:val="E4AC1E26"/>
    <w:lvl w:ilvl="0" w:tplc="080C0011">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9">
    <w:nsid w:val="57A46FA1"/>
    <w:multiLevelType w:val="hybridMultilevel"/>
    <w:tmpl w:val="227C3C4A"/>
    <w:lvl w:ilvl="0" w:tplc="080C0011">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0">
    <w:nsid w:val="591416F0"/>
    <w:multiLevelType w:val="singleLevel"/>
    <w:tmpl w:val="040C0017"/>
    <w:lvl w:ilvl="0">
      <w:start w:val="1"/>
      <w:numFmt w:val="lowerLetter"/>
      <w:lvlText w:val="%1)"/>
      <w:lvlJc w:val="left"/>
      <w:pPr>
        <w:tabs>
          <w:tab w:val="num" w:pos="360"/>
        </w:tabs>
        <w:ind w:left="360" w:hanging="360"/>
      </w:pPr>
      <w:rPr>
        <w:rFonts w:hint="default"/>
      </w:rPr>
    </w:lvl>
  </w:abstractNum>
  <w:abstractNum w:abstractNumId="11">
    <w:nsid w:val="62F518E7"/>
    <w:multiLevelType w:val="hybridMultilevel"/>
    <w:tmpl w:val="3368954A"/>
    <w:lvl w:ilvl="0" w:tplc="FA8C7810">
      <w:start w:val="1"/>
      <w:numFmt w:val="lowerLetter"/>
      <w:lvlText w:val="%1)"/>
      <w:lvlJc w:val="left"/>
      <w:pPr>
        <w:tabs>
          <w:tab w:val="num" w:pos="720"/>
        </w:tabs>
        <w:ind w:left="720" w:hanging="360"/>
      </w:pPr>
      <w:rPr>
        <w:rFonts w:hint="default"/>
      </w:rPr>
    </w:lvl>
    <w:lvl w:ilvl="1" w:tplc="802C9742" w:tentative="1">
      <w:start w:val="1"/>
      <w:numFmt w:val="lowerLetter"/>
      <w:lvlText w:val="%2."/>
      <w:lvlJc w:val="left"/>
      <w:pPr>
        <w:tabs>
          <w:tab w:val="num" w:pos="1440"/>
        </w:tabs>
        <w:ind w:left="1440" w:hanging="360"/>
      </w:pPr>
    </w:lvl>
    <w:lvl w:ilvl="2" w:tplc="43D468AE" w:tentative="1">
      <w:start w:val="1"/>
      <w:numFmt w:val="lowerRoman"/>
      <w:lvlText w:val="%3."/>
      <w:lvlJc w:val="right"/>
      <w:pPr>
        <w:tabs>
          <w:tab w:val="num" w:pos="2160"/>
        </w:tabs>
        <w:ind w:left="2160" w:hanging="180"/>
      </w:pPr>
    </w:lvl>
    <w:lvl w:ilvl="3" w:tplc="76C49C0C" w:tentative="1">
      <w:start w:val="1"/>
      <w:numFmt w:val="decimal"/>
      <w:lvlText w:val="%4."/>
      <w:lvlJc w:val="left"/>
      <w:pPr>
        <w:tabs>
          <w:tab w:val="num" w:pos="2880"/>
        </w:tabs>
        <w:ind w:left="2880" w:hanging="360"/>
      </w:pPr>
    </w:lvl>
    <w:lvl w:ilvl="4" w:tplc="F51E2F6C" w:tentative="1">
      <w:start w:val="1"/>
      <w:numFmt w:val="lowerLetter"/>
      <w:lvlText w:val="%5."/>
      <w:lvlJc w:val="left"/>
      <w:pPr>
        <w:tabs>
          <w:tab w:val="num" w:pos="3600"/>
        </w:tabs>
        <w:ind w:left="3600" w:hanging="360"/>
      </w:pPr>
    </w:lvl>
    <w:lvl w:ilvl="5" w:tplc="B050879C" w:tentative="1">
      <w:start w:val="1"/>
      <w:numFmt w:val="lowerRoman"/>
      <w:lvlText w:val="%6."/>
      <w:lvlJc w:val="right"/>
      <w:pPr>
        <w:tabs>
          <w:tab w:val="num" w:pos="4320"/>
        </w:tabs>
        <w:ind w:left="4320" w:hanging="180"/>
      </w:pPr>
    </w:lvl>
    <w:lvl w:ilvl="6" w:tplc="F5E87F98" w:tentative="1">
      <w:start w:val="1"/>
      <w:numFmt w:val="decimal"/>
      <w:lvlText w:val="%7."/>
      <w:lvlJc w:val="left"/>
      <w:pPr>
        <w:tabs>
          <w:tab w:val="num" w:pos="5040"/>
        </w:tabs>
        <w:ind w:left="5040" w:hanging="360"/>
      </w:pPr>
    </w:lvl>
    <w:lvl w:ilvl="7" w:tplc="51D0E9F2" w:tentative="1">
      <w:start w:val="1"/>
      <w:numFmt w:val="lowerLetter"/>
      <w:lvlText w:val="%8."/>
      <w:lvlJc w:val="left"/>
      <w:pPr>
        <w:tabs>
          <w:tab w:val="num" w:pos="5760"/>
        </w:tabs>
        <w:ind w:left="5760" w:hanging="360"/>
      </w:pPr>
    </w:lvl>
    <w:lvl w:ilvl="8" w:tplc="AA8AED14" w:tentative="1">
      <w:start w:val="1"/>
      <w:numFmt w:val="lowerRoman"/>
      <w:lvlText w:val="%9."/>
      <w:lvlJc w:val="right"/>
      <w:pPr>
        <w:tabs>
          <w:tab w:val="num" w:pos="6480"/>
        </w:tabs>
        <w:ind w:left="6480" w:hanging="180"/>
      </w:pPr>
    </w:lvl>
  </w:abstractNum>
  <w:abstractNum w:abstractNumId="12">
    <w:nsid w:val="6B015058"/>
    <w:multiLevelType w:val="singleLevel"/>
    <w:tmpl w:val="040C0017"/>
    <w:lvl w:ilvl="0">
      <w:start w:val="1"/>
      <w:numFmt w:val="lowerLetter"/>
      <w:lvlText w:val="%1)"/>
      <w:lvlJc w:val="left"/>
      <w:pPr>
        <w:tabs>
          <w:tab w:val="num" w:pos="360"/>
        </w:tabs>
        <w:ind w:left="360" w:hanging="360"/>
      </w:pPr>
      <w:rPr>
        <w:rFonts w:hint="default"/>
      </w:rPr>
    </w:lvl>
  </w:abstractNum>
  <w:abstractNum w:abstractNumId="13">
    <w:nsid w:val="749D797B"/>
    <w:multiLevelType w:val="multilevel"/>
    <w:tmpl w:val="2A9CEA38"/>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CD25536"/>
    <w:multiLevelType w:val="singleLevel"/>
    <w:tmpl w:val="040C000F"/>
    <w:lvl w:ilvl="0">
      <w:start w:val="1"/>
      <w:numFmt w:val="decimal"/>
      <w:lvlText w:val="%1."/>
      <w:lvlJc w:val="left"/>
      <w:pPr>
        <w:tabs>
          <w:tab w:val="num" w:pos="360"/>
        </w:tabs>
        <w:ind w:left="360" w:hanging="360"/>
      </w:pPr>
    </w:lvl>
  </w:abstractNum>
  <w:num w:numId="1">
    <w:abstractNumId w:val="12"/>
  </w:num>
  <w:num w:numId="2">
    <w:abstractNumId w:val="1"/>
  </w:num>
  <w:num w:numId="3">
    <w:abstractNumId w:val="10"/>
  </w:num>
  <w:num w:numId="4">
    <w:abstractNumId w:val="11"/>
  </w:num>
  <w:num w:numId="5">
    <w:abstractNumId w:val="14"/>
  </w:num>
  <w:num w:numId="6">
    <w:abstractNumId w:val="12"/>
    <w:lvlOverride w:ilvl="0">
      <w:startOverride w:val="1"/>
    </w:lvlOverride>
  </w:num>
  <w:num w:numId="7">
    <w:abstractNumId w:val="14"/>
    <w:lvlOverride w:ilvl="0">
      <w:startOverride w:val="1"/>
    </w:lvlOverride>
  </w:num>
  <w:num w:numId="8">
    <w:abstractNumId w:val="13"/>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8"/>
  </w:num>
  <w:num w:numId="13">
    <w:abstractNumId w:val="6"/>
  </w:num>
  <w:num w:numId="14">
    <w:abstractNumId w:val="0"/>
  </w:num>
  <w:num w:numId="15">
    <w:abstractNumId w:val="5"/>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37D"/>
    <w:rsid w:val="000036C8"/>
    <w:rsid w:val="0003287D"/>
    <w:rsid w:val="00041123"/>
    <w:rsid w:val="0005246B"/>
    <w:rsid w:val="000559B9"/>
    <w:rsid w:val="0005776F"/>
    <w:rsid w:val="00060736"/>
    <w:rsid w:val="00070070"/>
    <w:rsid w:val="00083D69"/>
    <w:rsid w:val="00084EE6"/>
    <w:rsid w:val="000860CD"/>
    <w:rsid w:val="000B1C44"/>
    <w:rsid w:val="000D1DF5"/>
    <w:rsid w:val="000E5E22"/>
    <w:rsid w:val="000F20F4"/>
    <w:rsid w:val="001067BD"/>
    <w:rsid w:val="0011220D"/>
    <w:rsid w:val="00137623"/>
    <w:rsid w:val="00150B7F"/>
    <w:rsid w:val="00166597"/>
    <w:rsid w:val="00167AF5"/>
    <w:rsid w:val="001814F1"/>
    <w:rsid w:val="00190F67"/>
    <w:rsid w:val="001A762B"/>
    <w:rsid w:val="001A771F"/>
    <w:rsid w:val="001C6FBE"/>
    <w:rsid w:val="001D40B3"/>
    <w:rsid w:val="001E7C95"/>
    <w:rsid w:val="001F6FBD"/>
    <w:rsid w:val="002127BA"/>
    <w:rsid w:val="00212898"/>
    <w:rsid w:val="00216FF3"/>
    <w:rsid w:val="002224DE"/>
    <w:rsid w:val="00242D1D"/>
    <w:rsid w:val="00244C56"/>
    <w:rsid w:val="00244EB3"/>
    <w:rsid w:val="00255096"/>
    <w:rsid w:val="00275ECA"/>
    <w:rsid w:val="0028061A"/>
    <w:rsid w:val="00282AA1"/>
    <w:rsid w:val="002833DE"/>
    <w:rsid w:val="00286DB3"/>
    <w:rsid w:val="00287D7D"/>
    <w:rsid w:val="00293B79"/>
    <w:rsid w:val="00294E62"/>
    <w:rsid w:val="00297061"/>
    <w:rsid w:val="002B42B4"/>
    <w:rsid w:val="002C10D3"/>
    <w:rsid w:val="002E1E82"/>
    <w:rsid w:val="002E72FC"/>
    <w:rsid w:val="002F5FF2"/>
    <w:rsid w:val="002F62D8"/>
    <w:rsid w:val="00304F44"/>
    <w:rsid w:val="00306698"/>
    <w:rsid w:val="00314B4D"/>
    <w:rsid w:val="00316FD0"/>
    <w:rsid w:val="0032029B"/>
    <w:rsid w:val="003257FF"/>
    <w:rsid w:val="003438CE"/>
    <w:rsid w:val="00377025"/>
    <w:rsid w:val="00380D76"/>
    <w:rsid w:val="003864E8"/>
    <w:rsid w:val="0039010C"/>
    <w:rsid w:val="003A1E90"/>
    <w:rsid w:val="003D0E3D"/>
    <w:rsid w:val="003D2612"/>
    <w:rsid w:val="003E34D2"/>
    <w:rsid w:val="003F2F31"/>
    <w:rsid w:val="00417150"/>
    <w:rsid w:val="00421F23"/>
    <w:rsid w:val="00442404"/>
    <w:rsid w:val="00454987"/>
    <w:rsid w:val="00457D12"/>
    <w:rsid w:val="004635EC"/>
    <w:rsid w:val="004728B3"/>
    <w:rsid w:val="00481623"/>
    <w:rsid w:val="004A0625"/>
    <w:rsid w:val="004A22F0"/>
    <w:rsid w:val="004A3A72"/>
    <w:rsid w:val="004C16A3"/>
    <w:rsid w:val="004C3869"/>
    <w:rsid w:val="004E5171"/>
    <w:rsid w:val="00501B6A"/>
    <w:rsid w:val="00502F90"/>
    <w:rsid w:val="00550586"/>
    <w:rsid w:val="00554067"/>
    <w:rsid w:val="0057048F"/>
    <w:rsid w:val="005728C1"/>
    <w:rsid w:val="0059152B"/>
    <w:rsid w:val="00595CC9"/>
    <w:rsid w:val="005A0753"/>
    <w:rsid w:val="005B2C65"/>
    <w:rsid w:val="005F77F0"/>
    <w:rsid w:val="00604851"/>
    <w:rsid w:val="006108E3"/>
    <w:rsid w:val="00616A99"/>
    <w:rsid w:val="00621E32"/>
    <w:rsid w:val="00626B12"/>
    <w:rsid w:val="00630000"/>
    <w:rsid w:val="00634237"/>
    <w:rsid w:val="006563F7"/>
    <w:rsid w:val="006717C9"/>
    <w:rsid w:val="006767E1"/>
    <w:rsid w:val="00691F56"/>
    <w:rsid w:val="00693881"/>
    <w:rsid w:val="0069635B"/>
    <w:rsid w:val="006A36C7"/>
    <w:rsid w:val="006B7B90"/>
    <w:rsid w:val="006E6D35"/>
    <w:rsid w:val="006F7511"/>
    <w:rsid w:val="00701878"/>
    <w:rsid w:val="0076653B"/>
    <w:rsid w:val="00770C3F"/>
    <w:rsid w:val="0078062B"/>
    <w:rsid w:val="00781208"/>
    <w:rsid w:val="00781531"/>
    <w:rsid w:val="0078732C"/>
    <w:rsid w:val="0079437D"/>
    <w:rsid w:val="007B2AEC"/>
    <w:rsid w:val="007D540D"/>
    <w:rsid w:val="007D7EA1"/>
    <w:rsid w:val="007F7CF3"/>
    <w:rsid w:val="00800329"/>
    <w:rsid w:val="00822FFF"/>
    <w:rsid w:val="0082312B"/>
    <w:rsid w:val="00852D4F"/>
    <w:rsid w:val="00861B8D"/>
    <w:rsid w:val="00894806"/>
    <w:rsid w:val="008B2D98"/>
    <w:rsid w:val="008B322C"/>
    <w:rsid w:val="008B5A02"/>
    <w:rsid w:val="008C01BD"/>
    <w:rsid w:val="008C1052"/>
    <w:rsid w:val="008C48E5"/>
    <w:rsid w:val="008E1837"/>
    <w:rsid w:val="008E3F55"/>
    <w:rsid w:val="008F6E1F"/>
    <w:rsid w:val="00900499"/>
    <w:rsid w:val="00910CDD"/>
    <w:rsid w:val="00911358"/>
    <w:rsid w:val="00915D29"/>
    <w:rsid w:val="009256DD"/>
    <w:rsid w:val="00941A02"/>
    <w:rsid w:val="0095040C"/>
    <w:rsid w:val="00953D97"/>
    <w:rsid w:val="009541C7"/>
    <w:rsid w:val="00983BA8"/>
    <w:rsid w:val="009871B8"/>
    <w:rsid w:val="009A3B34"/>
    <w:rsid w:val="009C51FA"/>
    <w:rsid w:val="009C78DB"/>
    <w:rsid w:val="009C7F48"/>
    <w:rsid w:val="009D2351"/>
    <w:rsid w:val="009E0E4C"/>
    <w:rsid w:val="009E24D5"/>
    <w:rsid w:val="00A039D0"/>
    <w:rsid w:val="00A25686"/>
    <w:rsid w:val="00A4400C"/>
    <w:rsid w:val="00A53392"/>
    <w:rsid w:val="00A66C4E"/>
    <w:rsid w:val="00A71119"/>
    <w:rsid w:val="00A827B6"/>
    <w:rsid w:val="00A82858"/>
    <w:rsid w:val="00AA4EFB"/>
    <w:rsid w:val="00AB1205"/>
    <w:rsid w:val="00AB2DC8"/>
    <w:rsid w:val="00AB3FD3"/>
    <w:rsid w:val="00AC6BD2"/>
    <w:rsid w:val="00AD1EAA"/>
    <w:rsid w:val="00AD3495"/>
    <w:rsid w:val="00AE1479"/>
    <w:rsid w:val="00B01E48"/>
    <w:rsid w:val="00B55922"/>
    <w:rsid w:val="00B707F3"/>
    <w:rsid w:val="00B724A4"/>
    <w:rsid w:val="00B7743F"/>
    <w:rsid w:val="00B9261B"/>
    <w:rsid w:val="00BA0C7B"/>
    <w:rsid w:val="00BA5B71"/>
    <w:rsid w:val="00BA6210"/>
    <w:rsid w:val="00BB3840"/>
    <w:rsid w:val="00BD33B2"/>
    <w:rsid w:val="00BF167C"/>
    <w:rsid w:val="00BF1CAB"/>
    <w:rsid w:val="00C06E03"/>
    <w:rsid w:val="00C10AFA"/>
    <w:rsid w:val="00C167CB"/>
    <w:rsid w:val="00C24269"/>
    <w:rsid w:val="00C361EA"/>
    <w:rsid w:val="00C549C6"/>
    <w:rsid w:val="00C72FA9"/>
    <w:rsid w:val="00CC373B"/>
    <w:rsid w:val="00CC69D6"/>
    <w:rsid w:val="00CE5C5D"/>
    <w:rsid w:val="00D00505"/>
    <w:rsid w:val="00D0615D"/>
    <w:rsid w:val="00D440AD"/>
    <w:rsid w:val="00D50E7C"/>
    <w:rsid w:val="00D54BF3"/>
    <w:rsid w:val="00D60189"/>
    <w:rsid w:val="00D92B4B"/>
    <w:rsid w:val="00DC3CFE"/>
    <w:rsid w:val="00DC6171"/>
    <w:rsid w:val="00DE7EF0"/>
    <w:rsid w:val="00DF15E3"/>
    <w:rsid w:val="00DF2E6A"/>
    <w:rsid w:val="00E04E31"/>
    <w:rsid w:val="00E14A60"/>
    <w:rsid w:val="00E14ADA"/>
    <w:rsid w:val="00E246AD"/>
    <w:rsid w:val="00E373FC"/>
    <w:rsid w:val="00E46D19"/>
    <w:rsid w:val="00E65FF5"/>
    <w:rsid w:val="00EA69D9"/>
    <w:rsid w:val="00F27A20"/>
    <w:rsid w:val="00F32E8D"/>
    <w:rsid w:val="00F332D1"/>
    <w:rsid w:val="00F356D1"/>
    <w:rsid w:val="00F35AB1"/>
    <w:rsid w:val="00F409BC"/>
    <w:rsid w:val="00F424F7"/>
    <w:rsid w:val="00F4304E"/>
    <w:rsid w:val="00F500E7"/>
    <w:rsid w:val="00F60BD4"/>
    <w:rsid w:val="00F63504"/>
    <w:rsid w:val="00F65F9F"/>
    <w:rsid w:val="00F66639"/>
    <w:rsid w:val="00F856D3"/>
    <w:rsid w:val="00FA23F6"/>
    <w:rsid w:val="00FB40D0"/>
    <w:rsid w:val="00FC06C3"/>
    <w:rsid w:val="00FD280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8C1"/>
    <w:rPr>
      <w:sz w:val="24"/>
      <w:lang w:val="fr-FR" w:eastAsia="fr-FR"/>
    </w:rPr>
  </w:style>
  <w:style w:type="paragraph" w:styleId="Titre1">
    <w:name w:val="heading 1"/>
    <w:basedOn w:val="Normal"/>
    <w:next w:val="Normal"/>
    <w:qFormat/>
    <w:pPr>
      <w:spacing w:before="240"/>
      <w:outlineLvl w:val="0"/>
    </w:pPr>
    <w:rPr>
      <w:rFonts w:ascii="Arial" w:hAnsi="Arial"/>
      <w:b/>
      <w:sz w:val="28"/>
      <w:u w:val="single"/>
    </w:rPr>
  </w:style>
  <w:style w:type="paragraph" w:styleId="Titre2">
    <w:name w:val="heading 2"/>
    <w:basedOn w:val="Normal"/>
    <w:next w:val="Normal"/>
    <w:qFormat/>
    <w:pPr>
      <w:spacing w:before="120"/>
      <w:outlineLvl w:val="1"/>
    </w:pPr>
    <w:rPr>
      <w:rFonts w:ascii="Arial" w:hAnsi="Arial"/>
      <w:b/>
      <w:sz w:val="28"/>
    </w:rPr>
  </w:style>
  <w:style w:type="paragraph" w:styleId="Titre3">
    <w:name w:val="heading 3"/>
    <w:basedOn w:val="Normal"/>
    <w:next w:val="Normal"/>
    <w:qFormat/>
    <w:pPr>
      <w:outlineLvl w:val="2"/>
    </w:pPr>
    <w:rPr>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normal">
    <w:name w:val="Normal Indent"/>
    <w:basedOn w:val="Normal"/>
    <w:pPr>
      <w:ind w:left="708"/>
    </w:pPr>
  </w:style>
  <w:style w:type="table" w:styleId="Grilledutableau">
    <w:name w:val="Table Grid"/>
    <w:basedOn w:val="TableauNormal"/>
    <w:rsid w:val="007812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rsid w:val="007F7CF3"/>
    <w:pPr>
      <w:tabs>
        <w:tab w:val="center" w:pos="4536"/>
        <w:tab w:val="right" w:pos="9072"/>
      </w:tabs>
    </w:pPr>
  </w:style>
  <w:style w:type="character" w:styleId="Numrodepage">
    <w:name w:val="page number"/>
    <w:basedOn w:val="Policepardfaut"/>
    <w:rsid w:val="007F7CF3"/>
  </w:style>
  <w:style w:type="paragraph" w:styleId="Textedebulles">
    <w:name w:val="Balloon Text"/>
    <w:basedOn w:val="Normal"/>
    <w:semiHidden/>
    <w:rsid w:val="00B7743F"/>
    <w:rPr>
      <w:rFonts w:ascii="Tahoma" w:hAnsi="Tahoma" w:cs="Tahoma"/>
      <w:sz w:val="16"/>
      <w:szCs w:val="16"/>
    </w:rPr>
  </w:style>
  <w:style w:type="character" w:styleId="Textedelespacerserv">
    <w:name w:val="Placeholder Text"/>
    <w:basedOn w:val="Policepardfaut"/>
    <w:uiPriority w:val="99"/>
    <w:semiHidden/>
    <w:rsid w:val="00604851"/>
    <w:rPr>
      <w:color w:val="808080"/>
    </w:rPr>
  </w:style>
  <w:style w:type="paragraph" w:styleId="Paragraphedeliste">
    <w:name w:val="List Paragraph"/>
    <w:basedOn w:val="Normal"/>
    <w:uiPriority w:val="34"/>
    <w:qFormat/>
    <w:rsid w:val="002F62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8C1"/>
    <w:rPr>
      <w:sz w:val="24"/>
      <w:lang w:val="fr-FR" w:eastAsia="fr-FR"/>
    </w:rPr>
  </w:style>
  <w:style w:type="paragraph" w:styleId="Titre1">
    <w:name w:val="heading 1"/>
    <w:basedOn w:val="Normal"/>
    <w:next w:val="Normal"/>
    <w:qFormat/>
    <w:pPr>
      <w:spacing w:before="240"/>
      <w:outlineLvl w:val="0"/>
    </w:pPr>
    <w:rPr>
      <w:rFonts w:ascii="Arial" w:hAnsi="Arial"/>
      <w:b/>
      <w:sz w:val="28"/>
      <w:u w:val="single"/>
    </w:rPr>
  </w:style>
  <w:style w:type="paragraph" w:styleId="Titre2">
    <w:name w:val="heading 2"/>
    <w:basedOn w:val="Normal"/>
    <w:next w:val="Normal"/>
    <w:qFormat/>
    <w:pPr>
      <w:spacing w:before="120"/>
      <w:outlineLvl w:val="1"/>
    </w:pPr>
    <w:rPr>
      <w:rFonts w:ascii="Arial" w:hAnsi="Arial"/>
      <w:b/>
      <w:sz w:val="28"/>
    </w:rPr>
  </w:style>
  <w:style w:type="paragraph" w:styleId="Titre3">
    <w:name w:val="heading 3"/>
    <w:basedOn w:val="Normal"/>
    <w:next w:val="Normal"/>
    <w:qFormat/>
    <w:pPr>
      <w:outlineLvl w:val="2"/>
    </w:pPr>
    <w:rPr>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normal">
    <w:name w:val="Normal Indent"/>
    <w:basedOn w:val="Normal"/>
    <w:pPr>
      <w:ind w:left="708"/>
    </w:pPr>
  </w:style>
  <w:style w:type="table" w:styleId="Grilledutableau">
    <w:name w:val="Table Grid"/>
    <w:basedOn w:val="TableauNormal"/>
    <w:rsid w:val="007812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rsid w:val="007F7CF3"/>
    <w:pPr>
      <w:tabs>
        <w:tab w:val="center" w:pos="4536"/>
        <w:tab w:val="right" w:pos="9072"/>
      </w:tabs>
    </w:pPr>
  </w:style>
  <w:style w:type="character" w:styleId="Numrodepage">
    <w:name w:val="page number"/>
    <w:basedOn w:val="Policepardfaut"/>
    <w:rsid w:val="007F7CF3"/>
  </w:style>
  <w:style w:type="paragraph" w:styleId="Textedebulles">
    <w:name w:val="Balloon Text"/>
    <w:basedOn w:val="Normal"/>
    <w:semiHidden/>
    <w:rsid w:val="00B7743F"/>
    <w:rPr>
      <w:rFonts w:ascii="Tahoma" w:hAnsi="Tahoma" w:cs="Tahoma"/>
      <w:sz w:val="16"/>
      <w:szCs w:val="16"/>
    </w:rPr>
  </w:style>
  <w:style w:type="character" w:styleId="Textedelespacerserv">
    <w:name w:val="Placeholder Text"/>
    <w:basedOn w:val="Policepardfaut"/>
    <w:uiPriority w:val="99"/>
    <w:semiHidden/>
    <w:rsid w:val="00604851"/>
    <w:rPr>
      <w:color w:val="808080"/>
    </w:rPr>
  </w:style>
  <w:style w:type="paragraph" w:styleId="Paragraphedeliste">
    <w:name w:val="List Paragraph"/>
    <w:basedOn w:val="Normal"/>
    <w:uiPriority w:val="34"/>
    <w:qFormat/>
    <w:rsid w:val="002F62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357303">
      <w:bodyDiv w:val="1"/>
      <w:marLeft w:val="0"/>
      <w:marRight w:val="0"/>
      <w:marTop w:val="0"/>
      <w:marBottom w:val="0"/>
      <w:divBdr>
        <w:top w:val="none" w:sz="0" w:space="0" w:color="auto"/>
        <w:left w:val="none" w:sz="0" w:space="0" w:color="auto"/>
        <w:bottom w:val="none" w:sz="0" w:space="0" w:color="auto"/>
        <w:right w:val="none" w:sz="0" w:space="0" w:color="auto"/>
      </w:divBdr>
    </w:div>
    <w:div w:id="521405356">
      <w:bodyDiv w:val="1"/>
      <w:marLeft w:val="0"/>
      <w:marRight w:val="0"/>
      <w:marTop w:val="0"/>
      <w:marBottom w:val="0"/>
      <w:divBdr>
        <w:top w:val="none" w:sz="0" w:space="0" w:color="auto"/>
        <w:left w:val="none" w:sz="0" w:space="0" w:color="auto"/>
        <w:bottom w:val="none" w:sz="0" w:space="0" w:color="auto"/>
        <w:right w:val="none" w:sz="0" w:space="0" w:color="auto"/>
      </w:divBdr>
    </w:div>
    <w:div w:id="846601440">
      <w:bodyDiv w:val="1"/>
      <w:marLeft w:val="0"/>
      <w:marRight w:val="0"/>
      <w:marTop w:val="0"/>
      <w:marBottom w:val="0"/>
      <w:divBdr>
        <w:top w:val="none" w:sz="0" w:space="0" w:color="auto"/>
        <w:left w:val="none" w:sz="0" w:space="0" w:color="auto"/>
        <w:bottom w:val="none" w:sz="0" w:space="0" w:color="auto"/>
        <w:right w:val="none" w:sz="0" w:space="0" w:color="auto"/>
      </w:divBdr>
    </w:div>
    <w:div w:id="921334816">
      <w:bodyDiv w:val="1"/>
      <w:marLeft w:val="0"/>
      <w:marRight w:val="0"/>
      <w:marTop w:val="0"/>
      <w:marBottom w:val="0"/>
      <w:divBdr>
        <w:top w:val="none" w:sz="0" w:space="0" w:color="auto"/>
        <w:left w:val="none" w:sz="0" w:space="0" w:color="auto"/>
        <w:bottom w:val="none" w:sz="0" w:space="0" w:color="auto"/>
        <w:right w:val="none" w:sz="0" w:space="0" w:color="auto"/>
      </w:divBdr>
    </w:div>
    <w:div w:id="1549761073">
      <w:bodyDiv w:val="1"/>
      <w:marLeft w:val="0"/>
      <w:marRight w:val="0"/>
      <w:marTop w:val="0"/>
      <w:marBottom w:val="0"/>
      <w:divBdr>
        <w:top w:val="none" w:sz="0" w:space="0" w:color="auto"/>
        <w:left w:val="none" w:sz="0" w:space="0" w:color="auto"/>
        <w:bottom w:val="none" w:sz="0" w:space="0" w:color="auto"/>
        <w:right w:val="none" w:sz="0" w:space="0" w:color="auto"/>
      </w:divBdr>
    </w:div>
    <w:div w:id="1775050041">
      <w:bodyDiv w:val="1"/>
      <w:marLeft w:val="0"/>
      <w:marRight w:val="0"/>
      <w:marTop w:val="0"/>
      <w:marBottom w:val="0"/>
      <w:divBdr>
        <w:top w:val="none" w:sz="0" w:space="0" w:color="auto"/>
        <w:left w:val="none" w:sz="0" w:space="0" w:color="auto"/>
        <w:bottom w:val="none" w:sz="0" w:space="0" w:color="auto"/>
        <w:right w:val="none" w:sz="0" w:space="0" w:color="auto"/>
      </w:divBdr>
    </w:div>
    <w:div w:id="1825733052">
      <w:bodyDiv w:val="1"/>
      <w:marLeft w:val="0"/>
      <w:marRight w:val="0"/>
      <w:marTop w:val="0"/>
      <w:marBottom w:val="0"/>
      <w:divBdr>
        <w:top w:val="none" w:sz="0" w:space="0" w:color="auto"/>
        <w:left w:val="none" w:sz="0" w:space="0" w:color="auto"/>
        <w:bottom w:val="none" w:sz="0" w:space="0" w:color="auto"/>
        <w:right w:val="none" w:sz="0" w:space="0" w:color="auto"/>
      </w:divBdr>
    </w:div>
    <w:div w:id="2072843988">
      <w:bodyDiv w:val="1"/>
      <w:marLeft w:val="0"/>
      <w:marRight w:val="0"/>
      <w:marTop w:val="0"/>
      <w:marBottom w:val="0"/>
      <w:divBdr>
        <w:top w:val="none" w:sz="0" w:space="0" w:color="auto"/>
        <w:left w:val="none" w:sz="0" w:space="0" w:color="auto"/>
        <w:bottom w:val="none" w:sz="0" w:space="0" w:color="auto"/>
        <w:right w:val="none" w:sz="0" w:space="0" w:color="auto"/>
      </w:divBdr>
    </w:div>
    <w:div w:id="213085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MSOffice\Mod&#232;les\style%20matagn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92625-C82C-4397-A200-048809AC6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matagne.dot</Template>
  <TotalTime>154</TotalTime>
  <Pages>5</Pages>
  <Words>1743</Words>
  <Characters>9592</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style matagne</vt:lpstr>
    </vt:vector>
  </TitlesOfParts>
  <Company>UCL - Labo d'électrotechnique</Company>
  <LinksUpToDate>false</LinksUpToDate>
  <CharactersWithSpaces>11313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 matagne</dc:title>
  <dc:subject/>
  <dc:creator>matagne</dc:creator>
  <cp:keywords/>
  <cp:lastModifiedBy>Ernest Matagne</cp:lastModifiedBy>
  <cp:revision>6</cp:revision>
  <cp:lastPrinted>2011-06-10T10:43:00Z</cp:lastPrinted>
  <dcterms:created xsi:type="dcterms:W3CDTF">2012-08-13T13:25:00Z</dcterms:created>
  <dcterms:modified xsi:type="dcterms:W3CDTF">2012-08-17T09:31:00Z</dcterms:modified>
</cp:coreProperties>
</file>